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9D" w:rsidRDefault="00F25E9D" w:rsidP="00AE3E57">
      <w:pPr>
        <w:tabs>
          <w:tab w:val="left" w:pos="567"/>
        </w:tabs>
        <w:spacing w:line="240" w:lineRule="auto"/>
        <w:jc w:val="center"/>
        <w:rPr>
          <w:b/>
          <w:bCs/>
          <w:i/>
          <w:iCs/>
          <w:sz w:val="24"/>
          <w:szCs w:val="24"/>
          <w:u w:val="single"/>
        </w:rPr>
      </w:pPr>
      <w:r>
        <w:rPr>
          <w:b/>
          <w:bCs/>
          <w:i/>
          <w:iCs/>
          <w:sz w:val="24"/>
          <w:szCs w:val="24"/>
          <w:u w:val="single"/>
        </w:rPr>
        <w:t>Compte rendu de la réunion annuelle des arbitres de Tir à l’Arc d’OCCITANIE</w:t>
      </w:r>
    </w:p>
    <w:p w:rsidR="00F25E9D" w:rsidRPr="00084D31" w:rsidRDefault="00F25E9D" w:rsidP="00AE3E57">
      <w:pPr>
        <w:tabs>
          <w:tab w:val="left" w:pos="567"/>
        </w:tabs>
        <w:spacing w:line="240" w:lineRule="auto"/>
        <w:jc w:val="center"/>
        <w:rPr>
          <w:sz w:val="24"/>
          <w:szCs w:val="24"/>
        </w:rPr>
      </w:pPr>
    </w:p>
    <w:p w:rsidR="00F25E9D" w:rsidRPr="00084D31" w:rsidRDefault="00F25E9D" w:rsidP="006A5156">
      <w:pPr>
        <w:tabs>
          <w:tab w:val="left" w:pos="567"/>
        </w:tabs>
        <w:spacing w:line="240" w:lineRule="auto"/>
        <w:rPr>
          <w:sz w:val="24"/>
          <w:szCs w:val="24"/>
        </w:rPr>
      </w:pPr>
      <w:r w:rsidRPr="00084D31">
        <w:rPr>
          <w:sz w:val="24"/>
          <w:szCs w:val="24"/>
        </w:rPr>
        <w:tab/>
        <w:t xml:space="preserve">Après émargement des arbitres présents Monsieur Michel TERPAND,  Président  de la Commission Régionale des Arbitres d’OCCITANIE remercie la municipalité de LAVALETTE qui a mis à notre disposition la Salle omnisports Jésus TOLOMIO. </w:t>
      </w:r>
    </w:p>
    <w:p w:rsidR="00F25E9D" w:rsidRPr="00084D31" w:rsidRDefault="00F25E9D" w:rsidP="006A5156">
      <w:pPr>
        <w:tabs>
          <w:tab w:val="left" w:pos="567"/>
        </w:tabs>
        <w:spacing w:line="240" w:lineRule="auto"/>
        <w:rPr>
          <w:sz w:val="24"/>
          <w:szCs w:val="24"/>
        </w:rPr>
      </w:pPr>
      <w:r w:rsidRPr="00084D31">
        <w:rPr>
          <w:sz w:val="24"/>
          <w:szCs w:val="24"/>
        </w:rPr>
        <w:t xml:space="preserve">           Le PCRA  demande à l’assemblée  de bien vouloir excuser l’absence de Monsieur Didier RAMI Président du Comité Régional de Tir à l’Arc d’Occitanie retenu par ses obligations.</w:t>
      </w:r>
    </w:p>
    <w:p w:rsidR="00F25E9D" w:rsidRPr="00084D31" w:rsidRDefault="00F25E9D" w:rsidP="006A5156">
      <w:pPr>
        <w:tabs>
          <w:tab w:val="left" w:pos="567"/>
        </w:tabs>
        <w:spacing w:line="240" w:lineRule="auto"/>
        <w:rPr>
          <w:b/>
          <w:bCs/>
          <w:sz w:val="24"/>
          <w:szCs w:val="24"/>
          <w:u w:val="single"/>
        </w:rPr>
      </w:pPr>
      <w:r w:rsidRPr="00084D31">
        <w:rPr>
          <w:sz w:val="24"/>
          <w:szCs w:val="24"/>
        </w:rPr>
        <w:t xml:space="preserve">        </w:t>
      </w:r>
      <w:r w:rsidRPr="00084D31">
        <w:rPr>
          <w:b/>
          <w:bCs/>
          <w:sz w:val="24"/>
          <w:szCs w:val="24"/>
          <w:u w:val="single"/>
        </w:rPr>
        <w:t>La séance s’ouvre à 10 h 05.</w:t>
      </w:r>
    </w:p>
    <w:p w:rsidR="00F25E9D" w:rsidRPr="00084D31" w:rsidRDefault="00F25E9D" w:rsidP="008C55C7">
      <w:pPr>
        <w:tabs>
          <w:tab w:val="left" w:pos="567"/>
        </w:tabs>
        <w:spacing w:line="240" w:lineRule="auto"/>
        <w:rPr>
          <w:sz w:val="24"/>
          <w:szCs w:val="24"/>
        </w:rPr>
      </w:pPr>
      <w:r w:rsidRPr="00084D31">
        <w:rPr>
          <w:sz w:val="24"/>
          <w:szCs w:val="24"/>
        </w:rPr>
        <w:tab/>
        <w:t>Premier point de l’ordre du jour la rectification du calendrier de la saison hivernale, Madame Thérèse DROUI, Vice-Présidente de la Commission Régionale des Arbitres d’OCCITANIE demande aux arbitres présents de pallier aux défections des arbitres pressentis  pour assurer ces compétitions.</w:t>
      </w:r>
    </w:p>
    <w:p w:rsidR="00F25E9D" w:rsidRPr="00084D31" w:rsidRDefault="00F25E9D" w:rsidP="00D607B3">
      <w:pPr>
        <w:tabs>
          <w:tab w:val="left" w:pos="567"/>
        </w:tabs>
        <w:spacing w:line="240" w:lineRule="auto"/>
        <w:rPr>
          <w:sz w:val="24"/>
          <w:szCs w:val="24"/>
        </w:rPr>
      </w:pPr>
      <w:r w:rsidRPr="00084D31">
        <w:rPr>
          <w:sz w:val="24"/>
          <w:szCs w:val="24"/>
        </w:rPr>
        <w:tab/>
        <w:t>Les modifications du cale</w:t>
      </w:r>
      <w:r>
        <w:rPr>
          <w:sz w:val="24"/>
          <w:szCs w:val="24"/>
        </w:rPr>
        <w:t>ndrier sont validées à  10 h 20 et le calendrier est disponible sur le site du CRTAO</w:t>
      </w:r>
    </w:p>
    <w:p w:rsidR="00F25E9D" w:rsidRPr="00084D31" w:rsidRDefault="00F25E9D" w:rsidP="008C55C7">
      <w:pPr>
        <w:tabs>
          <w:tab w:val="left" w:pos="567"/>
        </w:tabs>
        <w:spacing w:line="240" w:lineRule="auto"/>
        <w:rPr>
          <w:b/>
          <w:bCs/>
          <w:sz w:val="24"/>
          <w:szCs w:val="24"/>
          <w:u w:val="single"/>
        </w:rPr>
      </w:pPr>
      <w:r w:rsidRPr="00084D31">
        <w:rPr>
          <w:b/>
          <w:bCs/>
          <w:sz w:val="24"/>
          <w:szCs w:val="24"/>
        </w:rPr>
        <w:tab/>
      </w:r>
      <w:r w:rsidRPr="00084D31">
        <w:rPr>
          <w:b/>
          <w:bCs/>
          <w:sz w:val="24"/>
          <w:szCs w:val="24"/>
          <w:u w:val="single"/>
        </w:rPr>
        <w:t>Thérèse DROUI présente  les points sur la formation des arbitres, les précisions sur le règlement concernant les matches et les tirs de barrage.</w:t>
      </w:r>
    </w:p>
    <w:p w:rsidR="00F25E9D" w:rsidRDefault="00F25E9D" w:rsidP="008C55C7">
      <w:pPr>
        <w:pStyle w:val="ListParagraph"/>
        <w:numPr>
          <w:ilvl w:val="0"/>
          <w:numId w:val="2"/>
        </w:numPr>
        <w:tabs>
          <w:tab w:val="left" w:pos="567"/>
        </w:tabs>
        <w:spacing w:line="240" w:lineRule="auto"/>
        <w:ind w:left="567" w:firstLine="0"/>
        <w:rPr>
          <w:sz w:val="24"/>
          <w:szCs w:val="24"/>
        </w:rPr>
      </w:pPr>
      <w:r w:rsidRPr="00084D31">
        <w:rPr>
          <w:sz w:val="24"/>
          <w:szCs w:val="24"/>
        </w:rPr>
        <w:t xml:space="preserve">  La formation continue des arbitres format</w:t>
      </w:r>
      <w:r>
        <w:rPr>
          <w:sz w:val="24"/>
          <w:szCs w:val="24"/>
        </w:rPr>
        <w:t>eurs est prévue au mois d’Avril, 3 formateurs d’Occitanie devront y participer.</w:t>
      </w:r>
    </w:p>
    <w:p w:rsidR="00F25E9D" w:rsidRPr="00084D31" w:rsidRDefault="00F25E9D" w:rsidP="00D82336">
      <w:pPr>
        <w:pStyle w:val="ListParagraph"/>
        <w:tabs>
          <w:tab w:val="left" w:pos="567"/>
        </w:tabs>
        <w:spacing w:line="240" w:lineRule="auto"/>
        <w:ind w:left="567"/>
        <w:rPr>
          <w:sz w:val="24"/>
          <w:szCs w:val="24"/>
        </w:rPr>
      </w:pPr>
    </w:p>
    <w:p w:rsidR="00F25E9D" w:rsidRPr="00D82336" w:rsidRDefault="00F25E9D" w:rsidP="00645C87">
      <w:pPr>
        <w:pStyle w:val="ListParagraph"/>
        <w:numPr>
          <w:ilvl w:val="0"/>
          <w:numId w:val="2"/>
        </w:numPr>
        <w:tabs>
          <w:tab w:val="left" w:pos="567"/>
        </w:tabs>
        <w:spacing w:after="0" w:line="240" w:lineRule="auto"/>
        <w:ind w:left="567" w:firstLine="0"/>
        <w:rPr>
          <w:sz w:val="24"/>
          <w:szCs w:val="24"/>
        </w:rPr>
      </w:pPr>
      <w:r w:rsidRPr="00645C87">
        <w:rPr>
          <w:sz w:val="24"/>
          <w:szCs w:val="24"/>
        </w:rPr>
        <w:t xml:space="preserve">  Les candidats arbitres doivent se faire connaitre en début de saison au cours du mois d’Octobre, il n’y a </w:t>
      </w:r>
      <w:r>
        <w:rPr>
          <w:sz w:val="24"/>
          <w:szCs w:val="24"/>
        </w:rPr>
        <w:t xml:space="preserve">         </w:t>
      </w:r>
      <w:r w:rsidRPr="00084D31">
        <w:rPr>
          <w:sz w:val="24"/>
          <w:szCs w:val="24"/>
        </w:rPr>
        <w:t>pas d’inscription en cours d’année.</w:t>
      </w:r>
    </w:p>
    <w:p w:rsidR="00F25E9D" w:rsidRDefault="00F25E9D" w:rsidP="008C55C7">
      <w:pPr>
        <w:pStyle w:val="ListParagraph"/>
        <w:numPr>
          <w:ilvl w:val="0"/>
          <w:numId w:val="2"/>
        </w:numPr>
        <w:tabs>
          <w:tab w:val="left" w:pos="567"/>
        </w:tabs>
        <w:spacing w:line="240" w:lineRule="auto"/>
        <w:ind w:left="567" w:firstLine="0"/>
        <w:rPr>
          <w:sz w:val="24"/>
          <w:szCs w:val="24"/>
        </w:rPr>
      </w:pPr>
      <w:r w:rsidRPr="00084D31">
        <w:rPr>
          <w:sz w:val="24"/>
          <w:szCs w:val="24"/>
        </w:rPr>
        <w:t xml:space="preserve">  A partir de l’examen du mois de novembre l’option « cible anglaise » est remplacée par l ‘option « cible ».</w:t>
      </w:r>
    </w:p>
    <w:p w:rsidR="00F25E9D" w:rsidRPr="00645C87" w:rsidRDefault="00F25E9D" w:rsidP="00645C87">
      <w:pPr>
        <w:pStyle w:val="ListParagraph"/>
        <w:tabs>
          <w:tab w:val="left" w:pos="567"/>
        </w:tabs>
        <w:spacing w:line="240" w:lineRule="auto"/>
        <w:ind w:left="567"/>
        <w:rPr>
          <w:sz w:val="24"/>
          <w:szCs w:val="24"/>
        </w:rPr>
      </w:pPr>
      <w:r>
        <w:rPr>
          <w:sz w:val="24"/>
          <w:szCs w:val="24"/>
        </w:rPr>
        <w:t xml:space="preserve">    </w:t>
      </w:r>
      <w:r w:rsidRPr="00645C87">
        <w:rPr>
          <w:sz w:val="24"/>
          <w:szCs w:val="24"/>
        </w:rPr>
        <w:t xml:space="preserve">Les arbitres titulaires de l’option « cible anglaise » pourront s’ils sont volontaires passer un module </w:t>
      </w:r>
    </w:p>
    <w:p w:rsidR="00F25E9D" w:rsidRDefault="00F25E9D" w:rsidP="00D82336">
      <w:pPr>
        <w:pStyle w:val="ListParagraph"/>
        <w:ind w:left="567"/>
        <w:rPr>
          <w:sz w:val="24"/>
          <w:szCs w:val="24"/>
        </w:rPr>
      </w:pPr>
      <w:r>
        <w:rPr>
          <w:sz w:val="24"/>
          <w:szCs w:val="24"/>
        </w:rPr>
        <w:t xml:space="preserve">    concernant le</w:t>
      </w:r>
      <w:r w:rsidRPr="00084D31">
        <w:rPr>
          <w:sz w:val="24"/>
          <w:szCs w:val="24"/>
        </w:rPr>
        <w:t xml:space="preserve">  B</w:t>
      </w:r>
      <w:r>
        <w:rPr>
          <w:sz w:val="24"/>
          <w:szCs w:val="24"/>
        </w:rPr>
        <w:t>eursault pour devenir arbitres « cible » mais ce n’est pas une obligation.</w:t>
      </w:r>
    </w:p>
    <w:p w:rsidR="00F25E9D" w:rsidRPr="00084D31" w:rsidRDefault="00F25E9D" w:rsidP="00D82336">
      <w:pPr>
        <w:pStyle w:val="ListParagraph"/>
        <w:ind w:left="567"/>
        <w:rPr>
          <w:sz w:val="24"/>
          <w:szCs w:val="24"/>
        </w:rPr>
      </w:pPr>
      <w:r>
        <w:rPr>
          <w:sz w:val="24"/>
          <w:szCs w:val="24"/>
        </w:rPr>
        <w:t xml:space="preserve">    L’option « Beursault » n’existe plus.</w:t>
      </w:r>
    </w:p>
    <w:p w:rsidR="00F25E9D" w:rsidRPr="00084D31" w:rsidRDefault="00F25E9D" w:rsidP="00D82336">
      <w:pPr>
        <w:pStyle w:val="ListParagraph"/>
        <w:tabs>
          <w:tab w:val="left" w:pos="567"/>
        </w:tabs>
        <w:spacing w:line="240" w:lineRule="auto"/>
        <w:ind w:left="567"/>
        <w:rPr>
          <w:sz w:val="24"/>
          <w:szCs w:val="24"/>
        </w:rPr>
      </w:pPr>
      <w:r>
        <w:rPr>
          <w:sz w:val="24"/>
          <w:szCs w:val="24"/>
        </w:rPr>
        <w:t xml:space="preserve">    </w:t>
      </w:r>
      <w:r w:rsidRPr="00084D31">
        <w:rPr>
          <w:sz w:val="24"/>
          <w:szCs w:val="24"/>
        </w:rPr>
        <w:t>Un rappel il n’existe pas d’option Tir au drapeau.</w:t>
      </w:r>
    </w:p>
    <w:p w:rsidR="00F25E9D" w:rsidRDefault="00F25E9D" w:rsidP="00D82336">
      <w:pPr>
        <w:pStyle w:val="ListParagraph"/>
        <w:tabs>
          <w:tab w:val="left" w:pos="567"/>
        </w:tabs>
        <w:spacing w:line="240" w:lineRule="auto"/>
        <w:ind w:left="567"/>
        <w:rPr>
          <w:sz w:val="24"/>
          <w:szCs w:val="24"/>
        </w:rPr>
      </w:pPr>
      <w:r>
        <w:rPr>
          <w:sz w:val="24"/>
          <w:szCs w:val="24"/>
        </w:rPr>
        <w:t xml:space="preserve">    </w:t>
      </w:r>
      <w:r w:rsidRPr="00084D31">
        <w:rPr>
          <w:sz w:val="24"/>
          <w:szCs w:val="24"/>
        </w:rPr>
        <w:t xml:space="preserve">Pas de changement pour les options de parcours « Tir en campagne »,  « Tir Nature », « Tir 3D » à </w:t>
      </w:r>
    </w:p>
    <w:p w:rsidR="00F25E9D" w:rsidRPr="00084D31" w:rsidRDefault="00F25E9D" w:rsidP="00D82336">
      <w:pPr>
        <w:pStyle w:val="ListParagraph"/>
        <w:tabs>
          <w:tab w:val="left" w:pos="567"/>
        </w:tabs>
        <w:spacing w:line="240" w:lineRule="auto"/>
        <w:ind w:left="567"/>
        <w:rPr>
          <w:sz w:val="24"/>
          <w:szCs w:val="24"/>
        </w:rPr>
      </w:pPr>
      <w:r>
        <w:rPr>
          <w:sz w:val="24"/>
          <w:szCs w:val="24"/>
        </w:rPr>
        <w:t xml:space="preserve">    </w:t>
      </w:r>
      <w:r w:rsidRPr="00084D31">
        <w:rPr>
          <w:sz w:val="24"/>
          <w:szCs w:val="24"/>
        </w:rPr>
        <w:t>l’examen de Novembre</w:t>
      </w:r>
    </w:p>
    <w:p w:rsidR="00F25E9D" w:rsidRDefault="00F25E9D" w:rsidP="00D82336">
      <w:pPr>
        <w:tabs>
          <w:tab w:val="left" w:pos="567"/>
        </w:tabs>
        <w:spacing w:after="0" w:line="240" w:lineRule="auto"/>
        <w:rPr>
          <w:sz w:val="24"/>
          <w:szCs w:val="24"/>
        </w:rPr>
      </w:pPr>
      <w:r w:rsidRPr="00084D31">
        <w:rPr>
          <w:sz w:val="24"/>
          <w:szCs w:val="24"/>
        </w:rPr>
        <w:tab/>
        <w:t xml:space="preserve"> </w:t>
      </w:r>
      <w:r>
        <w:rPr>
          <w:sz w:val="24"/>
          <w:szCs w:val="24"/>
        </w:rPr>
        <w:t xml:space="preserve">   </w:t>
      </w:r>
      <w:r w:rsidRPr="00084D31">
        <w:rPr>
          <w:sz w:val="24"/>
          <w:szCs w:val="24"/>
        </w:rPr>
        <w:t>Nous n’avons aucun forma</w:t>
      </w:r>
      <w:r>
        <w:rPr>
          <w:sz w:val="24"/>
          <w:szCs w:val="24"/>
        </w:rPr>
        <w:t>teur pour l’option Run Archery qui est ouverte à partir de l’examen de novembre. Des documents peuvent être fournis aux candidats intéressés et on attend les sujets et corrigés de novembre.</w:t>
      </w:r>
    </w:p>
    <w:p w:rsidR="00F25E9D" w:rsidRPr="00084D31" w:rsidRDefault="00F25E9D" w:rsidP="00792A44">
      <w:pPr>
        <w:tabs>
          <w:tab w:val="left" w:pos="567"/>
        </w:tabs>
        <w:spacing w:line="240" w:lineRule="auto"/>
        <w:rPr>
          <w:sz w:val="24"/>
          <w:szCs w:val="24"/>
        </w:rPr>
      </w:pPr>
      <w:r w:rsidRPr="00084D31">
        <w:rPr>
          <w:sz w:val="24"/>
          <w:szCs w:val="24"/>
        </w:rPr>
        <w:t>Monsieur Fréderic DESPLATS fera cet après-midi une présentation sur cette nouvelle discipline.</w:t>
      </w:r>
    </w:p>
    <w:p w:rsidR="00F25E9D" w:rsidRPr="00DD1101" w:rsidRDefault="00F25E9D" w:rsidP="00D82336">
      <w:pPr>
        <w:pStyle w:val="ListParagraph"/>
        <w:numPr>
          <w:ilvl w:val="0"/>
          <w:numId w:val="11"/>
        </w:numPr>
        <w:tabs>
          <w:tab w:val="left" w:pos="567"/>
        </w:tabs>
        <w:spacing w:line="240" w:lineRule="auto"/>
        <w:rPr>
          <w:b/>
          <w:bCs/>
          <w:sz w:val="24"/>
          <w:szCs w:val="24"/>
        </w:rPr>
      </w:pPr>
      <w:r w:rsidRPr="00D82336">
        <w:rPr>
          <w:sz w:val="24"/>
          <w:szCs w:val="24"/>
        </w:rPr>
        <w:t xml:space="preserve">Monsieur Francis COLOMBO nous présente les règles en vigueur sur le classement national, l’accès aux </w:t>
      </w:r>
      <w:r w:rsidRPr="00DD1101">
        <w:rPr>
          <w:b/>
          <w:bCs/>
          <w:sz w:val="24"/>
          <w:szCs w:val="24"/>
        </w:rPr>
        <w:t>championnats de France ou aux  coupes de France.</w:t>
      </w:r>
    </w:p>
    <w:p w:rsidR="00F25E9D" w:rsidRDefault="00F25E9D" w:rsidP="00DD1101">
      <w:pPr>
        <w:pStyle w:val="ListParagraph"/>
        <w:tabs>
          <w:tab w:val="left" w:pos="567"/>
        </w:tabs>
        <w:spacing w:line="240" w:lineRule="auto"/>
        <w:ind w:left="567"/>
        <w:rPr>
          <w:sz w:val="24"/>
          <w:szCs w:val="24"/>
        </w:rPr>
      </w:pPr>
      <w:r w:rsidRPr="00084D31">
        <w:rPr>
          <w:sz w:val="24"/>
          <w:szCs w:val="24"/>
        </w:rPr>
        <w:t>Un archer ou une archère ne peut participer qu’à une seule compétition, soit le championnat de France soit la Coupe de France.</w:t>
      </w:r>
      <w:r>
        <w:rPr>
          <w:sz w:val="24"/>
          <w:szCs w:val="24"/>
        </w:rPr>
        <w:t xml:space="preserve"> Pour s’inscrire il faut avoir fait au moins une compétition</w:t>
      </w:r>
    </w:p>
    <w:p w:rsidR="00F25E9D" w:rsidRPr="00DD1101" w:rsidRDefault="00F25E9D" w:rsidP="00DD1101">
      <w:pPr>
        <w:pStyle w:val="ListParagraph"/>
        <w:tabs>
          <w:tab w:val="left" w:pos="567"/>
        </w:tabs>
        <w:spacing w:line="240" w:lineRule="auto"/>
        <w:ind w:left="567"/>
        <w:rPr>
          <w:sz w:val="24"/>
          <w:szCs w:val="24"/>
        </w:rPr>
      </w:pPr>
      <w:r w:rsidRPr="00DD1101">
        <w:rPr>
          <w:b/>
          <w:bCs/>
          <w:sz w:val="24"/>
          <w:szCs w:val="24"/>
          <w:u w:val="single"/>
        </w:rPr>
        <w:t>Rappel </w:t>
      </w:r>
      <w:r w:rsidRPr="00DD1101">
        <w:rPr>
          <w:sz w:val="24"/>
          <w:szCs w:val="24"/>
        </w:rPr>
        <w:t xml:space="preserve">: pour les championnats de France de </w:t>
      </w:r>
      <w:r w:rsidRPr="00DD1101">
        <w:rPr>
          <w:b/>
          <w:bCs/>
          <w:sz w:val="24"/>
          <w:szCs w:val="24"/>
        </w:rPr>
        <w:t>Tir en Salle</w:t>
      </w:r>
      <w:r w:rsidRPr="00DD1101">
        <w:rPr>
          <w:sz w:val="24"/>
          <w:szCs w:val="24"/>
        </w:rPr>
        <w:t xml:space="preserve"> deux catégories seront retenues à savoir les jeunes regroupant les cadets et juniors et une catégorie adultes regroupant les catégories S1 S2 et S3 en arc classique et arc à poulies.</w:t>
      </w:r>
      <w:r>
        <w:rPr>
          <w:sz w:val="24"/>
          <w:szCs w:val="24"/>
        </w:rPr>
        <w:t xml:space="preserve"> </w:t>
      </w:r>
      <w:r w:rsidRPr="00DD1101">
        <w:rPr>
          <w:sz w:val="24"/>
          <w:szCs w:val="24"/>
        </w:rPr>
        <w:t xml:space="preserve">En coupe de France salle, les catégories </w:t>
      </w:r>
      <w:r>
        <w:rPr>
          <w:sz w:val="24"/>
          <w:szCs w:val="24"/>
        </w:rPr>
        <w:t>de benjamin à S</w:t>
      </w:r>
      <w:r w:rsidRPr="00DD1101">
        <w:rPr>
          <w:sz w:val="24"/>
          <w:szCs w:val="24"/>
        </w:rPr>
        <w:t>3 sont retenues.</w:t>
      </w:r>
    </w:p>
    <w:p w:rsidR="00F25E9D" w:rsidRPr="00084D31" w:rsidRDefault="00F25E9D" w:rsidP="00DD1101">
      <w:pPr>
        <w:tabs>
          <w:tab w:val="left" w:pos="567"/>
        </w:tabs>
        <w:spacing w:after="0" w:line="240" w:lineRule="auto"/>
        <w:rPr>
          <w:b/>
          <w:bCs/>
          <w:sz w:val="24"/>
          <w:szCs w:val="24"/>
          <w:u w:val="single"/>
        </w:rPr>
      </w:pPr>
      <w:r w:rsidRPr="00084D31">
        <w:rPr>
          <w:b/>
          <w:bCs/>
          <w:sz w:val="24"/>
          <w:szCs w:val="24"/>
          <w:u w:val="single"/>
        </w:rPr>
        <w:t>Thérèse rappelle les règles d’indemnisation des arbitres  :</w:t>
      </w:r>
    </w:p>
    <w:p w:rsidR="00F25E9D" w:rsidRPr="00084D31" w:rsidRDefault="00F25E9D" w:rsidP="00DD1101">
      <w:pPr>
        <w:tabs>
          <w:tab w:val="left" w:pos="567"/>
        </w:tabs>
        <w:spacing w:after="0" w:line="240" w:lineRule="auto"/>
        <w:rPr>
          <w:sz w:val="24"/>
          <w:szCs w:val="24"/>
        </w:rPr>
      </w:pPr>
      <w:r w:rsidRPr="00084D31">
        <w:rPr>
          <w:sz w:val="24"/>
          <w:szCs w:val="24"/>
        </w:rPr>
        <w:tab/>
        <w:t>Pour les concours dominicaux c’est le club organisateur qui indemnise les arbitres à raison de 33 centimes d’€ par kilomètre dans la limite de 250 kilomètres aller-retour maximum.</w:t>
      </w:r>
      <w:r>
        <w:rPr>
          <w:sz w:val="24"/>
          <w:szCs w:val="24"/>
        </w:rPr>
        <w:t xml:space="preserve"> Le formulaire est en ligne sur le site du CRTAO.</w:t>
      </w:r>
    </w:p>
    <w:p w:rsidR="00F25E9D" w:rsidRPr="00084D31" w:rsidRDefault="00F25E9D" w:rsidP="00DD1101">
      <w:pPr>
        <w:tabs>
          <w:tab w:val="left" w:pos="567"/>
        </w:tabs>
        <w:spacing w:after="0" w:line="240" w:lineRule="auto"/>
        <w:rPr>
          <w:sz w:val="24"/>
          <w:szCs w:val="24"/>
        </w:rPr>
      </w:pPr>
      <w:r w:rsidRPr="00084D31">
        <w:rPr>
          <w:sz w:val="24"/>
          <w:szCs w:val="24"/>
        </w:rPr>
        <w:tab/>
        <w:t xml:space="preserve">Le PCRA prend la parole pour apporter les précisions suivantes :    </w:t>
      </w:r>
    </w:p>
    <w:p w:rsidR="00F25E9D" w:rsidRPr="00084D31" w:rsidRDefault="00F25E9D" w:rsidP="00DD1101">
      <w:pPr>
        <w:tabs>
          <w:tab w:val="left" w:pos="567"/>
        </w:tabs>
        <w:spacing w:after="0" w:line="240" w:lineRule="auto"/>
        <w:rPr>
          <w:sz w:val="24"/>
          <w:szCs w:val="24"/>
        </w:rPr>
      </w:pPr>
      <w:r w:rsidRPr="00084D31">
        <w:rPr>
          <w:sz w:val="24"/>
          <w:szCs w:val="24"/>
        </w:rPr>
        <w:tab/>
        <w:t>Pour les championnats régionaux les arbitres sont indemnisés par le Comité Régional après validation par le PCRA sur présentation de la feuille de frais avec  l’indemnité kilométrique maximale sur 250 kilomè</w:t>
      </w:r>
      <w:r>
        <w:rPr>
          <w:sz w:val="24"/>
          <w:szCs w:val="24"/>
        </w:rPr>
        <w:t>tres soit 250 x 0,33 = 82,50 € plus les frais de péage et d’hôtel.</w:t>
      </w:r>
    </w:p>
    <w:p w:rsidR="00F25E9D" w:rsidRDefault="00F25E9D" w:rsidP="00497177">
      <w:pPr>
        <w:tabs>
          <w:tab w:val="left" w:pos="567"/>
        </w:tabs>
        <w:spacing w:line="240" w:lineRule="auto"/>
        <w:rPr>
          <w:sz w:val="24"/>
          <w:szCs w:val="24"/>
        </w:rPr>
      </w:pPr>
      <w:r w:rsidRPr="00084D31">
        <w:rPr>
          <w:sz w:val="24"/>
          <w:szCs w:val="24"/>
        </w:rPr>
        <w:tab/>
        <w:t xml:space="preserve">Au-delà </w:t>
      </w:r>
      <w:r>
        <w:rPr>
          <w:sz w:val="24"/>
          <w:szCs w:val="24"/>
        </w:rPr>
        <w:t xml:space="preserve">de 250 kms, </w:t>
      </w:r>
      <w:r w:rsidRPr="00084D31">
        <w:rPr>
          <w:sz w:val="24"/>
          <w:szCs w:val="24"/>
        </w:rPr>
        <w:t>si on veut, on peut passer aux frais réels. Il existe sur le site du Comité Régional de Tir à l’Arc d’Occitanie une feuille EXCEL permettant  ce calcul.</w:t>
      </w:r>
      <w:r>
        <w:rPr>
          <w:sz w:val="24"/>
          <w:szCs w:val="24"/>
        </w:rPr>
        <w:t xml:space="preserve"> Il est aussi possible de faire un « don » et d’obtenir un CERFA pour réduction d’impôts.</w:t>
      </w:r>
    </w:p>
    <w:p w:rsidR="00F25E9D" w:rsidRPr="00DD1101" w:rsidRDefault="00F25E9D" w:rsidP="00DD1101">
      <w:pPr>
        <w:tabs>
          <w:tab w:val="left" w:pos="567"/>
        </w:tabs>
        <w:spacing w:after="0" w:line="240" w:lineRule="auto"/>
        <w:rPr>
          <w:b/>
          <w:bCs/>
          <w:sz w:val="24"/>
          <w:szCs w:val="24"/>
        </w:rPr>
      </w:pPr>
      <w:r w:rsidRPr="00DD1101">
        <w:rPr>
          <w:b/>
          <w:bCs/>
          <w:sz w:val="24"/>
          <w:szCs w:val="24"/>
          <w:u w:val="single"/>
        </w:rPr>
        <w:t>L’arbitre responsable</w:t>
      </w:r>
      <w:r w:rsidRPr="00DD1101">
        <w:rPr>
          <w:b/>
          <w:bCs/>
          <w:sz w:val="24"/>
          <w:szCs w:val="24"/>
        </w:rPr>
        <w:t> :</w:t>
      </w:r>
    </w:p>
    <w:p w:rsidR="00F25E9D" w:rsidRPr="00084D31" w:rsidRDefault="00F25E9D" w:rsidP="00DD1101">
      <w:pPr>
        <w:tabs>
          <w:tab w:val="left" w:pos="567"/>
        </w:tabs>
        <w:spacing w:after="0" w:line="240" w:lineRule="auto"/>
        <w:rPr>
          <w:sz w:val="24"/>
          <w:szCs w:val="24"/>
        </w:rPr>
      </w:pPr>
      <w:r w:rsidRPr="00084D31">
        <w:rPr>
          <w:sz w:val="24"/>
          <w:szCs w:val="24"/>
        </w:rPr>
        <w:tab/>
        <w:t>Le PCRA rappelle :</w:t>
      </w:r>
      <w:r>
        <w:rPr>
          <w:sz w:val="24"/>
          <w:szCs w:val="24"/>
        </w:rPr>
        <w:t xml:space="preserve"> pour les concours importants (</w:t>
      </w:r>
      <w:r w:rsidRPr="00084D31">
        <w:rPr>
          <w:sz w:val="24"/>
          <w:szCs w:val="24"/>
        </w:rPr>
        <w:t>DRE, DRJ ...) il est souhaitable que l’arbitre responsable du concours prenne contact avec  l’organisateur du concours.  Il est conseillé de faire une réunion préalable avec les arbitres du concours pour le rappel d</w:t>
      </w:r>
      <w:r>
        <w:rPr>
          <w:sz w:val="24"/>
          <w:szCs w:val="24"/>
        </w:rPr>
        <w:t>es procédures et avec les coach</w:t>
      </w:r>
      <w:r w:rsidRPr="00084D31">
        <w:rPr>
          <w:sz w:val="24"/>
          <w:szCs w:val="24"/>
        </w:rPr>
        <w:t>s sportifs des équipes pour le rappel des règles. Ceci afin d’éviter les désaccords devant les archers ce qui est préjudiciable à l’image du corps arbitral.</w:t>
      </w:r>
    </w:p>
    <w:p w:rsidR="00F25E9D" w:rsidRPr="00084D31" w:rsidRDefault="00F25E9D" w:rsidP="00CF646B">
      <w:pPr>
        <w:tabs>
          <w:tab w:val="left" w:pos="567"/>
        </w:tabs>
        <w:spacing w:line="240" w:lineRule="auto"/>
        <w:rPr>
          <w:sz w:val="24"/>
          <w:szCs w:val="24"/>
        </w:rPr>
      </w:pPr>
      <w:r w:rsidRPr="00084D31">
        <w:rPr>
          <w:sz w:val="24"/>
          <w:szCs w:val="24"/>
        </w:rPr>
        <w:tab/>
        <w:t xml:space="preserve">L’arbitre responsable du concours est celui dont le nom figure en premier sur </w:t>
      </w:r>
      <w:r>
        <w:rPr>
          <w:sz w:val="24"/>
          <w:szCs w:val="24"/>
        </w:rPr>
        <w:t>le calendrier d’arbitrage</w:t>
      </w:r>
      <w:r w:rsidRPr="00084D31">
        <w:rPr>
          <w:sz w:val="24"/>
          <w:szCs w:val="24"/>
        </w:rPr>
        <w:t xml:space="preserve">. Il doit veiller à ce que tous les noms des arbitres ayant participé au concours figurent bien dans la restitution des résultats par RESULTARC. </w:t>
      </w:r>
    </w:p>
    <w:p w:rsidR="00F25E9D" w:rsidRDefault="00F25E9D" w:rsidP="00CF646B">
      <w:pPr>
        <w:tabs>
          <w:tab w:val="left" w:pos="567"/>
        </w:tabs>
        <w:spacing w:line="240" w:lineRule="auto"/>
        <w:rPr>
          <w:sz w:val="24"/>
          <w:szCs w:val="24"/>
        </w:rPr>
      </w:pPr>
      <w:r w:rsidRPr="00084D31">
        <w:rPr>
          <w:sz w:val="24"/>
          <w:szCs w:val="24"/>
        </w:rPr>
        <w:tab/>
        <w:t>Le club organisateur a trois jours pour apporter des rectifications à la restitution définitive des résultats.</w:t>
      </w:r>
    </w:p>
    <w:p w:rsidR="00F25E9D" w:rsidRPr="00DD1101" w:rsidRDefault="00F25E9D" w:rsidP="00DD1101">
      <w:pPr>
        <w:tabs>
          <w:tab w:val="left" w:pos="567"/>
        </w:tabs>
        <w:spacing w:after="0" w:line="240" w:lineRule="auto"/>
        <w:rPr>
          <w:b/>
          <w:bCs/>
          <w:sz w:val="24"/>
          <w:szCs w:val="24"/>
          <w:u w:val="single"/>
        </w:rPr>
      </w:pPr>
      <w:r w:rsidRPr="00DD1101">
        <w:rPr>
          <w:b/>
          <w:bCs/>
          <w:sz w:val="24"/>
          <w:szCs w:val="24"/>
          <w:u w:val="single"/>
        </w:rPr>
        <w:t xml:space="preserve">Précisions de règlement :   </w:t>
      </w:r>
    </w:p>
    <w:p w:rsidR="00F25E9D" w:rsidRDefault="00F25E9D" w:rsidP="00DD1101">
      <w:pPr>
        <w:tabs>
          <w:tab w:val="left" w:pos="567"/>
        </w:tabs>
        <w:spacing w:after="0" w:line="240" w:lineRule="auto"/>
        <w:rPr>
          <w:sz w:val="24"/>
          <w:szCs w:val="24"/>
        </w:rPr>
      </w:pPr>
      <w:r w:rsidRPr="00084D31">
        <w:rPr>
          <w:sz w:val="24"/>
          <w:szCs w:val="24"/>
        </w:rPr>
        <w:tab/>
        <w:t>Dans les disciplines de parcours en Tir en Campagne l’arc droit (long Bow) reste classé au scratch en compétition selon le décret numéro 1 jusqu’à nouvel ordre. Les archers concernés tirent du piquet blanc.</w:t>
      </w:r>
    </w:p>
    <w:p w:rsidR="00F25E9D" w:rsidRPr="00084D31" w:rsidRDefault="00F25E9D" w:rsidP="00DD1101">
      <w:pPr>
        <w:tabs>
          <w:tab w:val="left" w:pos="567"/>
        </w:tabs>
        <w:spacing w:after="0" w:line="240" w:lineRule="auto"/>
        <w:rPr>
          <w:sz w:val="24"/>
          <w:szCs w:val="24"/>
        </w:rPr>
      </w:pPr>
    </w:p>
    <w:p w:rsidR="00F25E9D" w:rsidRPr="00084D31" w:rsidRDefault="00F25E9D" w:rsidP="00DD1101">
      <w:pPr>
        <w:tabs>
          <w:tab w:val="left" w:pos="567"/>
        </w:tabs>
        <w:spacing w:after="0" w:line="240" w:lineRule="auto"/>
        <w:rPr>
          <w:sz w:val="24"/>
          <w:szCs w:val="24"/>
        </w:rPr>
      </w:pPr>
      <w:r w:rsidRPr="00084D31">
        <w:rPr>
          <w:sz w:val="24"/>
          <w:szCs w:val="24"/>
        </w:rPr>
        <w:tab/>
        <w:t>Pour le Tir Nature l’instruction Fédérale numéro</w:t>
      </w:r>
      <w:r>
        <w:rPr>
          <w:sz w:val="24"/>
          <w:szCs w:val="24"/>
        </w:rPr>
        <w:t xml:space="preserve"> 1</w:t>
      </w:r>
      <w:r w:rsidRPr="00084D31">
        <w:rPr>
          <w:sz w:val="24"/>
          <w:szCs w:val="24"/>
        </w:rPr>
        <w:t xml:space="preserve"> précise la nouvelle zone tuée  pour la catégorie Tir Libre.</w:t>
      </w:r>
    </w:p>
    <w:p w:rsidR="00F25E9D" w:rsidRPr="00084D31" w:rsidRDefault="00F25E9D" w:rsidP="00DD1101">
      <w:pPr>
        <w:tabs>
          <w:tab w:val="left" w:pos="567"/>
        </w:tabs>
        <w:spacing w:after="0" w:line="240" w:lineRule="auto"/>
        <w:rPr>
          <w:sz w:val="24"/>
          <w:szCs w:val="24"/>
        </w:rPr>
      </w:pPr>
      <w:r w:rsidRPr="00084D31">
        <w:rPr>
          <w:sz w:val="24"/>
          <w:szCs w:val="24"/>
        </w:rPr>
        <w:tab/>
        <w:t xml:space="preserve">Pour les anciens blasons, possibilité de </w:t>
      </w:r>
      <w:r>
        <w:rPr>
          <w:sz w:val="24"/>
          <w:szCs w:val="24"/>
        </w:rPr>
        <w:t>« </w:t>
      </w:r>
      <w:r w:rsidRPr="00084D31">
        <w:rPr>
          <w:sz w:val="24"/>
          <w:szCs w:val="24"/>
        </w:rPr>
        <w:t>rezonage</w:t>
      </w:r>
      <w:r>
        <w:rPr>
          <w:sz w:val="24"/>
          <w:szCs w:val="24"/>
        </w:rPr>
        <w:t> »</w:t>
      </w:r>
      <w:r w:rsidRPr="00084D31">
        <w:rPr>
          <w:sz w:val="24"/>
          <w:szCs w:val="24"/>
        </w:rPr>
        <w:t xml:space="preserve"> sous le contrôle de l’arbitre responsable du concours. </w:t>
      </w:r>
    </w:p>
    <w:p w:rsidR="00F25E9D" w:rsidRPr="00084D31" w:rsidRDefault="00F25E9D" w:rsidP="00603DF3">
      <w:pPr>
        <w:tabs>
          <w:tab w:val="left" w:pos="567"/>
        </w:tabs>
        <w:spacing w:line="240" w:lineRule="auto"/>
        <w:rPr>
          <w:sz w:val="24"/>
          <w:szCs w:val="24"/>
        </w:rPr>
      </w:pPr>
      <w:r w:rsidRPr="00084D31">
        <w:rPr>
          <w:sz w:val="24"/>
          <w:szCs w:val="24"/>
        </w:rPr>
        <w:tab/>
        <w:t>Monsieur Tristan MENOU demande si les seuils de points pour obtenir les écussons en Tir Libre à la suite de cette modification ont été changés. La ré</w:t>
      </w:r>
      <w:r>
        <w:rPr>
          <w:sz w:val="24"/>
          <w:szCs w:val="24"/>
        </w:rPr>
        <w:t>ponse est non pour le moment.</w:t>
      </w:r>
    </w:p>
    <w:p w:rsidR="00F25E9D" w:rsidRPr="00084D31" w:rsidRDefault="00F25E9D" w:rsidP="00603DF3">
      <w:pPr>
        <w:tabs>
          <w:tab w:val="left" w:pos="567"/>
        </w:tabs>
        <w:spacing w:line="240" w:lineRule="auto"/>
        <w:rPr>
          <w:b/>
          <w:bCs/>
          <w:sz w:val="24"/>
          <w:szCs w:val="24"/>
          <w:u w:val="single"/>
        </w:rPr>
      </w:pPr>
      <w:r w:rsidRPr="00084D31">
        <w:rPr>
          <w:b/>
          <w:bCs/>
          <w:sz w:val="24"/>
          <w:szCs w:val="24"/>
          <w:u w:val="single"/>
        </w:rPr>
        <w:t>11 h 10 Rappel des règlements :</w:t>
      </w:r>
    </w:p>
    <w:p w:rsidR="00F25E9D" w:rsidRPr="00084D31" w:rsidRDefault="00F25E9D" w:rsidP="000B3B6A">
      <w:pPr>
        <w:pStyle w:val="ListParagraph"/>
        <w:numPr>
          <w:ilvl w:val="0"/>
          <w:numId w:val="4"/>
        </w:numPr>
        <w:tabs>
          <w:tab w:val="left" w:pos="567"/>
        </w:tabs>
        <w:spacing w:line="240" w:lineRule="auto"/>
        <w:ind w:left="567" w:firstLine="0"/>
        <w:rPr>
          <w:sz w:val="24"/>
          <w:szCs w:val="24"/>
        </w:rPr>
      </w:pPr>
      <w:r w:rsidRPr="00084D31">
        <w:rPr>
          <w:sz w:val="24"/>
          <w:szCs w:val="24"/>
        </w:rPr>
        <w:t xml:space="preserve">  Pour les </w:t>
      </w:r>
      <w:r>
        <w:rPr>
          <w:sz w:val="24"/>
          <w:szCs w:val="24"/>
        </w:rPr>
        <w:t>« </w:t>
      </w:r>
      <w:r w:rsidRPr="00084D31">
        <w:rPr>
          <w:sz w:val="24"/>
          <w:szCs w:val="24"/>
        </w:rPr>
        <w:t>surclassements ponctuels</w:t>
      </w:r>
      <w:r>
        <w:rPr>
          <w:sz w:val="24"/>
          <w:szCs w:val="24"/>
        </w:rPr>
        <w:t> »</w:t>
      </w:r>
      <w:r w:rsidRPr="00084D31">
        <w:rPr>
          <w:sz w:val="24"/>
          <w:szCs w:val="24"/>
        </w:rPr>
        <w:t xml:space="preserve">  il est rappelé qu’il n’y a pas besoin de certificat médical dans la mesure où il n’y a pas de changement de distance, de blason ou de piquet.</w:t>
      </w:r>
    </w:p>
    <w:p w:rsidR="00F25E9D" w:rsidRDefault="00F25E9D" w:rsidP="00DD1101">
      <w:pPr>
        <w:pStyle w:val="ListParagraph"/>
        <w:tabs>
          <w:tab w:val="left" w:pos="567"/>
        </w:tabs>
        <w:spacing w:line="240" w:lineRule="auto"/>
        <w:ind w:left="567"/>
        <w:rPr>
          <w:sz w:val="24"/>
          <w:szCs w:val="24"/>
        </w:rPr>
      </w:pPr>
      <w:r w:rsidRPr="00DD1101">
        <w:rPr>
          <w:b/>
          <w:bCs/>
          <w:color w:val="FF0000"/>
          <w:sz w:val="24"/>
          <w:szCs w:val="24"/>
        </w:rPr>
        <w:t xml:space="preserve">Attention </w:t>
      </w:r>
      <w:r w:rsidRPr="00084D31">
        <w:rPr>
          <w:sz w:val="24"/>
          <w:szCs w:val="24"/>
        </w:rPr>
        <w:t xml:space="preserve">les archers ne pourront pas se surclasser ponctuellement dans la catégorie supérieure avec une arme non reconnue dans leur catégorie de licence. </w:t>
      </w:r>
    </w:p>
    <w:p w:rsidR="00F25E9D" w:rsidRPr="00084D31" w:rsidRDefault="00F25E9D" w:rsidP="00DD1101">
      <w:pPr>
        <w:pStyle w:val="ListParagraph"/>
        <w:tabs>
          <w:tab w:val="left" w:pos="567"/>
        </w:tabs>
        <w:spacing w:line="240" w:lineRule="auto"/>
        <w:ind w:left="567"/>
        <w:rPr>
          <w:sz w:val="24"/>
          <w:szCs w:val="24"/>
        </w:rPr>
      </w:pPr>
    </w:p>
    <w:p w:rsidR="00F25E9D" w:rsidRDefault="00F25E9D" w:rsidP="00F31FC7">
      <w:pPr>
        <w:pStyle w:val="ListParagraph"/>
        <w:numPr>
          <w:ilvl w:val="0"/>
          <w:numId w:val="4"/>
        </w:numPr>
        <w:tabs>
          <w:tab w:val="left" w:pos="567"/>
        </w:tabs>
        <w:spacing w:line="240" w:lineRule="auto"/>
        <w:ind w:left="567" w:firstLine="0"/>
        <w:rPr>
          <w:sz w:val="24"/>
          <w:szCs w:val="24"/>
        </w:rPr>
      </w:pPr>
      <w:r w:rsidRPr="00084D31">
        <w:rPr>
          <w:sz w:val="24"/>
          <w:szCs w:val="24"/>
        </w:rPr>
        <w:t xml:space="preserve">  Faire respecter les horaires des concours indiqués sur le mandat. On ne prend pas de retard pour attendre un archer. L’arbitre responsable du concours accordera en fonction de l’excuse de l’archer retardataire au maximum 12 flèches de rattrapage ou un quart d’heure de tir.</w:t>
      </w:r>
    </w:p>
    <w:p w:rsidR="00F25E9D" w:rsidRPr="00084D31" w:rsidRDefault="00F25E9D" w:rsidP="00DD1101">
      <w:pPr>
        <w:pStyle w:val="ListParagraph"/>
        <w:tabs>
          <w:tab w:val="left" w:pos="567"/>
        </w:tabs>
        <w:spacing w:line="240" w:lineRule="auto"/>
        <w:ind w:left="567"/>
        <w:rPr>
          <w:sz w:val="24"/>
          <w:szCs w:val="24"/>
        </w:rPr>
      </w:pPr>
    </w:p>
    <w:p w:rsidR="00F25E9D" w:rsidRDefault="00F25E9D" w:rsidP="00587232">
      <w:pPr>
        <w:pStyle w:val="ListParagraph"/>
        <w:numPr>
          <w:ilvl w:val="0"/>
          <w:numId w:val="4"/>
        </w:numPr>
        <w:tabs>
          <w:tab w:val="left" w:pos="567"/>
        </w:tabs>
        <w:spacing w:after="0" w:line="240" w:lineRule="auto"/>
        <w:rPr>
          <w:sz w:val="24"/>
          <w:szCs w:val="24"/>
        </w:rPr>
      </w:pPr>
      <w:r w:rsidRPr="00DD1101">
        <w:rPr>
          <w:sz w:val="24"/>
          <w:szCs w:val="24"/>
        </w:rPr>
        <w:t>Dans le cas du FITA Salle ou épreuve combinée 2 x 25 et 2 x 18 mètres on ne peut pas obliger un concurrent à tirer les deux départs. Dans le cadre du FITA Salle une seule série d’échauffement est accordée au début du concours. Pour les archers ne tirant que le 18 mètres une série d’échauffement est accordée durant la pause méridienne avant le départ du 2 x 18 mètres.</w:t>
      </w:r>
    </w:p>
    <w:p w:rsidR="00F25E9D" w:rsidRPr="00645C87" w:rsidRDefault="00F25E9D" w:rsidP="00645C87">
      <w:pPr>
        <w:tabs>
          <w:tab w:val="left" w:pos="567"/>
        </w:tabs>
        <w:spacing w:after="0" w:line="240" w:lineRule="auto"/>
        <w:rPr>
          <w:sz w:val="24"/>
          <w:szCs w:val="24"/>
        </w:rPr>
      </w:pPr>
    </w:p>
    <w:p w:rsidR="00F25E9D" w:rsidRPr="00084D31" w:rsidRDefault="00F25E9D" w:rsidP="00587232">
      <w:pPr>
        <w:pStyle w:val="ListParagraph"/>
        <w:numPr>
          <w:ilvl w:val="0"/>
          <w:numId w:val="4"/>
        </w:numPr>
        <w:tabs>
          <w:tab w:val="left" w:pos="567"/>
        </w:tabs>
        <w:spacing w:after="0" w:line="240" w:lineRule="auto"/>
        <w:rPr>
          <w:sz w:val="24"/>
          <w:szCs w:val="24"/>
        </w:rPr>
      </w:pPr>
      <w:r w:rsidRPr="00084D31">
        <w:rPr>
          <w:sz w:val="24"/>
          <w:szCs w:val="24"/>
        </w:rPr>
        <w:t xml:space="preserve">Pour les femmes portant le foulard islamique imposer que les oreilles soient dégagées. </w:t>
      </w:r>
    </w:p>
    <w:p w:rsidR="00F25E9D" w:rsidRDefault="00F25E9D" w:rsidP="00FA2485">
      <w:pPr>
        <w:tabs>
          <w:tab w:val="left" w:pos="567"/>
        </w:tabs>
        <w:spacing w:line="240" w:lineRule="auto"/>
        <w:rPr>
          <w:sz w:val="24"/>
          <w:szCs w:val="24"/>
        </w:rPr>
      </w:pPr>
      <w:r w:rsidRPr="00084D31">
        <w:rPr>
          <w:sz w:val="24"/>
          <w:szCs w:val="24"/>
        </w:rPr>
        <w:tab/>
      </w:r>
    </w:p>
    <w:p w:rsidR="00F25E9D" w:rsidRPr="00084D31" w:rsidRDefault="00F25E9D" w:rsidP="00FA2485">
      <w:pPr>
        <w:tabs>
          <w:tab w:val="left" w:pos="567"/>
        </w:tabs>
        <w:spacing w:line="240" w:lineRule="auto"/>
        <w:rPr>
          <w:b/>
          <w:bCs/>
          <w:sz w:val="24"/>
          <w:szCs w:val="24"/>
          <w:u w:val="single"/>
        </w:rPr>
      </w:pPr>
      <w:r w:rsidRPr="00084D31">
        <w:rPr>
          <w:b/>
          <w:bCs/>
          <w:sz w:val="24"/>
          <w:szCs w:val="24"/>
        </w:rPr>
        <w:tab/>
      </w:r>
      <w:r w:rsidRPr="00084D31">
        <w:rPr>
          <w:b/>
          <w:bCs/>
          <w:sz w:val="24"/>
          <w:szCs w:val="24"/>
          <w:u w:val="single"/>
        </w:rPr>
        <w:t>11 h 45 Madame Christelle BEZARD-FALGAS, Monsieur Steven ANDRÉ et Monsieur Armand GASTELLU prêtent serment devant l’assemblée des arbitres et se voient remettre les insignes de leur fonction par Monsieur Michel TERPAND Président de la Commission Régionale des Arbitres d’OCCITANIE.</w:t>
      </w:r>
      <w:r w:rsidRPr="00084D31">
        <w:rPr>
          <w:b/>
          <w:bCs/>
          <w:sz w:val="24"/>
          <w:szCs w:val="24"/>
          <w:u w:val="single"/>
        </w:rPr>
        <w:tab/>
      </w:r>
    </w:p>
    <w:p w:rsidR="00F25E9D" w:rsidRPr="00084D31" w:rsidRDefault="00F25E9D" w:rsidP="00141B65">
      <w:pPr>
        <w:tabs>
          <w:tab w:val="left" w:pos="567"/>
        </w:tabs>
        <w:spacing w:line="240" w:lineRule="auto"/>
        <w:rPr>
          <w:b/>
          <w:bCs/>
          <w:sz w:val="24"/>
          <w:szCs w:val="24"/>
          <w:u w:val="single"/>
        </w:rPr>
      </w:pPr>
      <w:r w:rsidRPr="00084D31">
        <w:rPr>
          <w:sz w:val="24"/>
          <w:szCs w:val="24"/>
        </w:rPr>
        <w:tab/>
      </w:r>
      <w:r w:rsidRPr="00084D31">
        <w:rPr>
          <w:b/>
          <w:bCs/>
          <w:sz w:val="24"/>
          <w:szCs w:val="24"/>
          <w:u w:val="single"/>
        </w:rPr>
        <w:t>12 h 00 Pause méridienne</w:t>
      </w:r>
    </w:p>
    <w:p w:rsidR="00F25E9D" w:rsidRDefault="00F25E9D" w:rsidP="00587232">
      <w:pPr>
        <w:tabs>
          <w:tab w:val="left" w:pos="567"/>
        </w:tabs>
        <w:spacing w:after="0" w:line="240" w:lineRule="auto"/>
        <w:rPr>
          <w:b/>
          <w:bCs/>
          <w:sz w:val="24"/>
          <w:szCs w:val="24"/>
          <w:u w:val="single"/>
        </w:rPr>
      </w:pPr>
      <w:r w:rsidRPr="000F3064">
        <w:rPr>
          <w:b/>
          <w:bCs/>
          <w:sz w:val="24"/>
          <w:szCs w:val="24"/>
        </w:rPr>
        <w:tab/>
      </w:r>
      <w:r w:rsidRPr="000F3064">
        <w:rPr>
          <w:b/>
          <w:bCs/>
          <w:sz w:val="24"/>
          <w:szCs w:val="24"/>
          <w:u w:val="single"/>
        </w:rPr>
        <w:t xml:space="preserve">13 h 25 Reprise des débats, le PCRA  annonce que les nouvelles tenues ne sont pas toutes arrivées.  </w:t>
      </w:r>
    </w:p>
    <w:p w:rsidR="00F25E9D" w:rsidRPr="00645C87" w:rsidRDefault="00F25E9D" w:rsidP="00587232">
      <w:pPr>
        <w:tabs>
          <w:tab w:val="left" w:pos="567"/>
        </w:tabs>
        <w:spacing w:after="0" w:line="240" w:lineRule="auto"/>
        <w:rPr>
          <w:sz w:val="24"/>
          <w:szCs w:val="24"/>
        </w:rPr>
      </w:pPr>
      <w:r w:rsidRPr="00645C87">
        <w:rPr>
          <w:sz w:val="24"/>
          <w:szCs w:val="24"/>
        </w:rPr>
        <w:t xml:space="preserve">               </w:t>
      </w:r>
      <w:r>
        <w:rPr>
          <w:sz w:val="24"/>
          <w:szCs w:val="24"/>
        </w:rPr>
        <w:t xml:space="preserve"> </w:t>
      </w:r>
      <w:r w:rsidRPr="00645C87">
        <w:rPr>
          <w:sz w:val="24"/>
          <w:szCs w:val="24"/>
        </w:rPr>
        <w:t xml:space="preserve"> Les tenues rouges sont donc  autorisées jusqu’à la fin de la licence 2020 et à la livraison des tenues bleues. Pour les arbitres déjà pourvus, la qualité des Teeshirts laisse à désirer. Le PCRA demande aux arbitres concernés de lui envoyer la photo de ces Teeshirts défectueux. </w:t>
      </w:r>
    </w:p>
    <w:p w:rsidR="00F25E9D" w:rsidRPr="00084D31" w:rsidRDefault="00F25E9D" w:rsidP="002E5DCD">
      <w:pPr>
        <w:tabs>
          <w:tab w:val="left" w:pos="567"/>
        </w:tabs>
        <w:spacing w:line="240" w:lineRule="auto"/>
        <w:rPr>
          <w:sz w:val="24"/>
          <w:szCs w:val="24"/>
        </w:rPr>
      </w:pPr>
      <w:r w:rsidRPr="00084D31">
        <w:rPr>
          <w:sz w:val="24"/>
          <w:szCs w:val="24"/>
        </w:rPr>
        <w:tab/>
      </w:r>
      <w:r>
        <w:rPr>
          <w:sz w:val="24"/>
          <w:szCs w:val="24"/>
        </w:rPr>
        <w:t xml:space="preserve">      </w:t>
      </w:r>
      <w:r w:rsidRPr="00084D31">
        <w:rPr>
          <w:sz w:val="24"/>
          <w:szCs w:val="24"/>
        </w:rPr>
        <w:t>Des coupe-vent ont été demandés à la F</w:t>
      </w:r>
      <w:r>
        <w:rPr>
          <w:sz w:val="24"/>
          <w:szCs w:val="24"/>
        </w:rPr>
        <w:t>édération</w:t>
      </w:r>
      <w:r w:rsidRPr="00084D31">
        <w:rPr>
          <w:sz w:val="24"/>
          <w:szCs w:val="24"/>
        </w:rPr>
        <w:t>.</w:t>
      </w:r>
    </w:p>
    <w:p w:rsidR="00F25E9D" w:rsidRPr="00084D31" w:rsidRDefault="00F25E9D" w:rsidP="002E5DCD">
      <w:pPr>
        <w:tabs>
          <w:tab w:val="left" w:pos="567"/>
        </w:tabs>
        <w:spacing w:line="240" w:lineRule="auto"/>
        <w:rPr>
          <w:sz w:val="24"/>
          <w:szCs w:val="24"/>
        </w:rPr>
      </w:pPr>
      <w:r w:rsidRPr="00084D31">
        <w:rPr>
          <w:sz w:val="24"/>
          <w:szCs w:val="24"/>
        </w:rPr>
        <w:t xml:space="preserve">                 Le PCRA rappelle aux arbitres présents que  le port de jean noir,  de pantacourt, de short ou de bermudas est interdit. Il donne pour information que les magasins DÉCATHLON vendent pour environ 30 € des pantalons noirs de golf très légers.</w:t>
      </w:r>
    </w:p>
    <w:p w:rsidR="00F25E9D" w:rsidRPr="00084D31" w:rsidRDefault="00F25E9D" w:rsidP="00A07A1E">
      <w:pPr>
        <w:tabs>
          <w:tab w:val="left" w:pos="567"/>
        </w:tabs>
        <w:spacing w:line="240" w:lineRule="auto"/>
        <w:rPr>
          <w:sz w:val="24"/>
          <w:szCs w:val="24"/>
        </w:rPr>
      </w:pPr>
      <w:r w:rsidRPr="00084D31">
        <w:rPr>
          <w:sz w:val="24"/>
          <w:szCs w:val="24"/>
        </w:rPr>
        <w:tab/>
        <w:t xml:space="preserve">En ce qui concerne la tenue des archers il faut faire appliquer ce qui est indiqué sur le mandat. </w:t>
      </w:r>
    </w:p>
    <w:p w:rsidR="00F25E9D" w:rsidRPr="00084D31" w:rsidRDefault="00F25E9D" w:rsidP="00A07A1E">
      <w:pPr>
        <w:tabs>
          <w:tab w:val="left" w:pos="567"/>
        </w:tabs>
        <w:spacing w:line="240" w:lineRule="auto"/>
        <w:rPr>
          <w:sz w:val="24"/>
          <w:szCs w:val="24"/>
        </w:rPr>
      </w:pPr>
      <w:r w:rsidRPr="00084D31">
        <w:rPr>
          <w:sz w:val="24"/>
          <w:szCs w:val="24"/>
        </w:rPr>
        <w:tab/>
        <w:t>La longueur des shorts doit être réglementaire à savoir, bras tendus le long du corps, le bout des doigts ne doit pas dépasser le bord du short et c’est valable aussi pour les dames.</w:t>
      </w:r>
      <w:r w:rsidRPr="00084D31">
        <w:rPr>
          <w:sz w:val="24"/>
          <w:szCs w:val="24"/>
        </w:rPr>
        <w:tab/>
      </w:r>
    </w:p>
    <w:p w:rsidR="00F25E9D" w:rsidRPr="00084D31" w:rsidRDefault="00F25E9D" w:rsidP="00A07A1E">
      <w:pPr>
        <w:tabs>
          <w:tab w:val="left" w:pos="567"/>
        </w:tabs>
        <w:spacing w:line="240" w:lineRule="auto"/>
        <w:rPr>
          <w:sz w:val="24"/>
          <w:szCs w:val="24"/>
        </w:rPr>
      </w:pPr>
      <w:r w:rsidRPr="00084D31">
        <w:rPr>
          <w:sz w:val="24"/>
          <w:szCs w:val="24"/>
        </w:rPr>
        <w:tab/>
        <w:t xml:space="preserve">Dans les disciplines de parcours pas de pantalon de type CAMO sur le podium </w:t>
      </w:r>
      <w:r>
        <w:rPr>
          <w:sz w:val="24"/>
          <w:szCs w:val="24"/>
        </w:rPr>
        <w:t xml:space="preserve">et parcours (au moins en campagne) </w:t>
      </w:r>
      <w:r w:rsidRPr="00084D31">
        <w:rPr>
          <w:sz w:val="24"/>
          <w:szCs w:val="24"/>
        </w:rPr>
        <w:t>des championnats de France.</w:t>
      </w:r>
    </w:p>
    <w:p w:rsidR="00F25E9D" w:rsidRPr="00084D31" w:rsidRDefault="00F25E9D" w:rsidP="00A07A1E">
      <w:pPr>
        <w:tabs>
          <w:tab w:val="left" w:pos="567"/>
        </w:tabs>
        <w:spacing w:line="240" w:lineRule="auto"/>
        <w:rPr>
          <w:sz w:val="24"/>
          <w:szCs w:val="24"/>
        </w:rPr>
      </w:pPr>
      <w:r w:rsidRPr="00084D31">
        <w:rPr>
          <w:sz w:val="24"/>
          <w:szCs w:val="24"/>
        </w:rPr>
        <w:tab/>
        <w:t>Dans le cadre du TAE par équipe pour les DR faire respecter le règlement sans s’appesantir sur les petits détails.</w:t>
      </w:r>
    </w:p>
    <w:p w:rsidR="00F25E9D" w:rsidRPr="00084D31" w:rsidRDefault="00F25E9D" w:rsidP="00A07A1E">
      <w:pPr>
        <w:tabs>
          <w:tab w:val="left" w:pos="567"/>
        </w:tabs>
        <w:spacing w:line="240" w:lineRule="auto"/>
        <w:rPr>
          <w:sz w:val="24"/>
          <w:szCs w:val="24"/>
        </w:rPr>
      </w:pPr>
      <w:r w:rsidRPr="00084D31">
        <w:rPr>
          <w:sz w:val="24"/>
          <w:szCs w:val="24"/>
        </w:rPr>
        <w:tab/>
        <w:t>Pas de jean autre que blanc.</w:t>
      </w:r>
    </w:p>
    <w:p w:rsidR="00F25E9D" w:rsidRDefault="00F25E9D" w:rsidP="00F8269D">
      <w:pPr>
        <w:pStyle w:val="ListParagraph"/>
        <w:numPr>
          <w:ilvl w:val="0"/>
          <w:numId w:val="12"/>
        </w:numPr>
        <w:tabs>
          <w:tab w:val="left" w:pos="567"/>
        </w:tabs>
        <w:spacing w:line="240" w:lineRule="auto"/>
        <w:rPr>
          <w:sz w:val="24"/>
          <w:szCs w:val="24"/>
        </w:rPr>
      </w:pPr>
      <w:r w:rsidRPr="00587232">
        <w:rPr>
          <w:sz w:val="24"/>
          <w:szCs w:val="24"/>
        </w:rPr>
        <w:t>Monsieur Jérôme TARBOURIECH nous présente à l’écran sous forme d’un PPS divers cas de tricherie de la part de certains archers. Tel qu’un stop corde sur un arc à poulies qui vient au contact de l’avant-bras de l’archer ce qui est formellement interdit par le règlement.</w:t>
      </w:r>
    </w:p>
    <w:p w:rsidR="00F25E9D" w:rsidRDefault="00F25E9D" w:rsidP="00645C87">
      <w:pPr>
        <w:pStyle w:val="ListParagraph"/>
        <w:tabs>
          <w:tab w:val="left" w:pos="567"/>
        </w:tabs>
        <w:spacing w:line="240" w:lineRule="auto"/>
        <w:ind w:left="360"/>
        <w:rPr>
          <w:sz w:val="24"/>
          <w:szCs w:val="24"/>
        </w:rPr>
      </w:pPr>
      <w:r w:rsidRPr="00645C87">
        <w:rPr>
          <w:sz w:val="24"/>
          <w:szCs w:val="24"/>
        </w:rPr>
        <w:t>Le stop corde au repos peut toucher la corde</w:t>
      </w:r>
    </w:p>
    <w:p w:rsidR="00F25E9D" w:rsidRPr="00645C87" w:rsidRDefault="00F25E9D" w:rsidP="00645C87">
      <w:pPr>
        <w:pStyle w:val="ListParagraph"/>
        <w:tabs>
          <w:tab w:val="left" w:pos="567"/>
        </w:tabs>
        <w:spacing w:line="240" w:lineRule="auto"/>
        <w:ind w:left="360"/>
        <w:rPr>
          <w:sz w:val="24"/>
          <w:szCs w:val="24"/>
        </w:rPr>
      </w:pPr>
    </w:p>
    <w:p w:rsidR="00F25E9D" w:rsidRDefault="00F25E9D" w:rsidP="00587232">
      <w:pPr>
        <w:pStyle w:val="ListParagraph"/>
        <w:numPr>
          <w:ilvl w:val="0"/>
          <w:numId w:val="12"/>
        </w:numPr>
        <w:tabs>
          <w:tab w:val="left" w:pos="567"/>
        </w:tabs>
        <w:spacing w:line="240" w:lineRule="auto"/>
        <w:rPr>
          <w:sz w:val="24"/>
          <w:szCs w:val="24"/>
        </w:rPr>
      </w:pPr>
      <w:r w:rsidRPr="00587232">
        <w:rPr>
          <w:sz w:val="24"/>
          <w:szCs w:val="24"/>
        </w:rPr>
        <w:t>En cas d’incident matériel ou médical le compétiteur a 15 minutes pour régler l’incident en TAE ou en salle et 30 minutes dans la discipline de tir en campagne.</w:t>
      </w:r>
    </w:p>
    <w:p w:rsidR="00F25E9D" w:rsidRPr="00587232" w:rsidRDefault="00F25E9D" w:rsidP="00587232">
      <w:pPr>
        <w:pStyle w:val="ListParagraph"/>
        <w:tabs>
          <w:tab w:val="left" w:pos="567"/>
        </w:tabs>
        <w:spacing w:line="240" w:lineRule="auto"/>
        <w:ind w:left="360"/>
        <w:rPr>
          <w:sz w:val="24"/>
          <w:szCs w:val="24"/>
        </w:rPr>
      </w:pPr>
    </w:p>
    <w:p w:rsidR="00F25E9D" w:rsidRPr="00645C87" w:rsidRDefault="00F25E9D" w:rsidP="00645C87">
      <w:pPr>
        <w:pStyle w:val="ListParagraph"/>
        <w:numPr>
          <w:ilvl w:val="0"/>
          <w:numId w:val="12"/>
        </w:numPr>
        <w:tabs>
          <w:tab w:val="left" w:pos="567"/>
        </w:tabs>
        <w:spacing w:line="240" w:lineRule="auto"/>
        <w:rPr>
          <w:sz w:val="24"/>
          <w:szCs w:val="24"/>
        </w:rPr>
      </w:pPr>
      <w:r w:rsidRPr="00587232">
        <w:rPr>
          <w:sz w:val="24"/>
          <w:szCs w:val="24"/>
        </w:rPr>
        <w:t>Que faire en cas de tir hors temps ? Sortir le carton rouge et retrait de la meilleure flèche de la volée du compétiteur ou de l’équipe.</w:t>
      </w:r>
    </w:p>
    <w:p w:rsidR="00F25E9D" w:rsidRPr="00587232" w:rsidRDefault="00F25E9D" w:rsidP="00587232">
      <w:pPr>
        <w:pStyle w:val="ListParagraph"/>
        <w:numPr>
          <w:ilvl w:val="0"/>
          <w:numId w:val="12"/>
        </w:numPr>
        <w:tabs>
          <w:tab w:val="left" w:pos="567"/>
        </w:tabs>
        <w:spacing w:line="240" w:lineRule="auto"/>
        <w:rPr>
          <w:sz w:val="24"/>
          <w:szCs w:val="24"/>
        </w:rPr>
      </w:pPr>
      <w:r w:rsidRPr="00587232">
        <w:rPr>
          <w:sz w:val="24"/>
          <w:szCs w:val="24"/>
        </w:rPr>
        <w:t xml:space="preserve">Que faire en cas de rebond ? Les archers de la cible concernée arrêtent le tir. À la fin de la volée on ne donne pas le signal sonore et l’arbitre monte à la cible avec l’archer concerné. On attribue le point à  l’impact non coché. En cas de plusieurs impacts non cochés on attribue le point le plus bas des impacts non cochés de la zone marquante. L’arbitre range la flèche derrière la cible et on termine la séquence de tir à raison de 40 secondes par flèches restant à tirer. Puis on reprend le cours normal de la compétition.  </w:t>
      </w:r>
    </w:p>
    <w:p w:rsidR="00F25E9D" w:rsidRPr="00084D31" w:rsidRDefault="00F25E9D" w:rsidP="003A639F">
      <w:pPr>
        <w:tabs>
          <w:tab w:val="left" w:pos="567"/>
        </w:tabs>
        <w:spacing w:line="240" w:lineRule="auto"/>
        <w:rPr>
          <w:sz w:val="24"/>
          <w:szCs w:val="24"/>
        </w:rPr>
      </w:pPr>
      <w:r w:rsidRPr="00084D31">
        <w:rPr>
          <w:sz w:val="24"/>
          <w:szCs w:val="24"/>
        </w:rPr>
        <w:tab/>
        <w:t>La procédure est la même dans le cas d’une flèche en drapeau.</w:t>
      </w:r>
    </w:p>
    <w:p w:rsidR="00F25E9D" w:rsidRDefault="00F25E9D" w:rsidP="003A639F">
      <w:pPr>
        <w:pStyle w:val="ListParagraph"/>
        <w:numPr>
          <w:ilvl w:val="0"/>
          <w:numId w:val="13"/>
        </w:numPr>
        <w:tabs>
          <w:tab w:val="left" w:pos="567"/>
        </w:tabs>
        <w:spacing w:line="240" w:lineRule="auto"/>
        <w:rPr>
          <w:sz w:val="24"/>
          <w:szCs w:val="24"/>
        </w:rPr>
      </w:pPr>
      <w:r w:rsidRPr="00587232">
        <w:rPr>
          <w:sz w:val="24"/>
          <w:szCs w:val="24"/>
        </w:rPr>
        <w:t xml:space="preserve">La valeur d’une flèche après jugement : on donne la valeur de la flèche sans commentaire superflu. </w:t>
      </w:r>
    </w:p>
    <w:p w:rsidR="00F25E9D" w:rsidRDefault="00F25E9D" w:rsidP="00587232">
      <w:pPr>
        <w:pStyle w:val="ListParagraph"/>
        <w:tabs>
          <w:tab w:val="left" w:pos="567"/>
        </w:tabs>
        <w:spacing w:line="240" w:lineRule="auto"/>
        <w:ind w:left="360"/>
        <w:rPr>
          <w:sz w:val="24"/>
          <w:szCs w:val="24"/>
        </w:rPr>
      </w:pPr>
      <w:r w:rsidRPr="00587232">
        <w:rPr>
          <w:sz w:val="24"/>
          <w:szCs w:val="24"/>
        </w:rPr>
        <w:t>En cas d’erreur sur la valeur d’une flèche, l’arbitre ne peut en modifier la valeur que si toutes les flèches sont restées en cible.</w:t>
      </w:r>
    </w:p>
    <w:p w:rsidR="00F25E9D" w:rsidRPr="00084D31" w:rsidRDefault="00F25E9D" w:rsidP="00587232">
      <w:pPr>
        <w:pStyle w:val="ListParagraph"/>
        <w:tabs>
          <w:tab w:val="left" w:pos="567"/>
        </w:tabs>
        <w:spacing w:line="240" w:lineRule="auto"/>
        <w:ind w:left="360"/>
        <w:rPr>
          <w:sz w:val="24"/>
          <w:szCs w:val="24"/>
        </w:rPr>
      </w:pPr>
      <w:r w:rsidRPr="00084D31">
        <w:rPr>
          <w:sz w:val="24"/>
          <w:szCs w:val="24"/>
        </w:rPr>
        <w:t>En cas de tir sur Trispot faire marquer la valeur des flèches d’à côté sans les enlever.</w:t>
      </w:r>
    </w:p>
    <w:p w:rsidR="00F25E9D" w:rsidRPr="00587232" w:rsidRDefault="00F25E9D" w:rsidP="00587232">
      <w:pPr>
        <w:pStyle w:val="ListParagraph"/>
        <w:numPr>
          <w:ilvl w:val="0"/>
          <w:numId w:val="13"/>
        </w:numPr>
        <w:tabs>
          <w:tab w:val="left" w:pos="567"/>
        </w:tabs>
        <w:spacing w:line="240" w:lineRule="auto"/>
        <w:rPr>
          <w:sz w:val="24"/>
          <w:szCs w:val="24"/>
        </w:rPr>
      </w:pPr>
      <w:r w:rsidRPr="00587232">
        <w:rPr>
          <w:sz w:val="24"/>
          <w:szCs w:val="24"/>
        </w:rPr>
        <w:t>Si un archer A se trompe de cible et tire sur la cible C l’arbitre procède à l’enlèvement de la flèche g</w:t>
      </w:r>
      <w:r>
        <w:rPr>
          <w:sz w:val="24"/>
          <w:szCs w:val="24"/>
        </w:rPr>
        <w:t>ê</w:t>
      </w:r>
      <w:r w:rsidRPr="00587232">
        <w:rPr>
          <w:sz w:val="24"/>
          <w:szCs w:val="24"/>
        </w:rPr>
        <w:t>nante à la demande de l’a</w:t>
      </w:r>
      <w:r>
        <w:rPr>
          <w:sz w:val="24"/>
          <w:szCs w:val="24"/>
        </w:rPr>
        <w:t>rcher gê</w:t>
      </w:r>
      <w:r w:rsidRPr="00587232">
        <w:rPr>
          <w:sz w:val="24"/>
          <w:szCs w:val="24"/>
        </w:rPr>
        <w:t>né. Cette flèche est considérée comme Manquée.</w:t>
      </w:r>
      <w:r>
        <w:rPr>
          <w:sz w:val="24"/>
          <w:szCs w:val="24"/>
        </w:rPr>
        <w:t xml:space="preserve"> Avant d’enlever la flèche, vérifier qu’il n’y a pas de « cordon ».</w:t>
      </w:r>
    </w:p>
    <w:p w:rsidR="00F25E9D" w:rsidRPr="00587232" w:rsidRDefault="00F25E9D" w:rsidP="00587232">
      <w:pPr>
        <w:pStyle w:val="ListParagraph"/>
        <w:numPr>
          <w:ilvl w:val="0"/>
          <w:numId w:val="13"/>
        </w:numPr>
        <w:tabs>
          <w:tab w:val="left" w:pos="567"/>
        </w:tabs>
        <w:spacing w:line="240" w:lineRule="auto"/>
        <w:rPr>
          <w:sz w:val="24"/>
          <w:szCs w:val="24"/>
        </w:rPr>
      </w:pPr>
      <w:r w:rsidRPr="00587232">
        <w:rPr>
          <w:sz w:val="24"/>
          <w:szCs w:val="24"/>
        </w:rPr>
        <w:t>L’emplacement des longues vues ou des jumelles sur trépied : Les arbitres n’interviennent pas s’il n’y a pas de conflit entre les archers. On les fait enlever dans le cas contraire.</w:t>
      </w:r>
    </w:p>
    <w:p w:rsidR="00F25E9D" w:rsidRPr="00587232" w:rsidRDefault="00F25E9D" w:rsidP="00587232">
      <w:pPr>
        <w:pStyle w:val="ListParagraph"/>
        <w:numPr>
          <w:ilvl w:val="0"/>
          <w:numId w:val="13"/>
        </w:numPr>
        <w:tabs>
          <w:tab w:val="left" w:pos="567"/>
        </w:tabs>
        <w:spacing w:line="240" w:lineRule="auto"/>
        <w:rPr>
          <w:sz w:val="24"/>
          <w:szCs w:val="24"/>
        </w:rPr>
      </w:pPr>
      <w:r w:rsidRPr="00587232">
        <w:rPr>
          <w:sz w:val="24"/>
          <w:szCs w:val="24"/>
        </w:rPr>
        <w:t>La conversation entre l’archer sur le pas de tir et le coach se fait uniquement du coach vers l’archer. L’archer ne peut ni parler ni faire de signe tant qu’il est sur la ligne de tir.</w:t>
      </w:r>
    </w:p>
    <w:p w:rsidR="00F25E9D" w:rsidRPr="00587232" w:rsidRDefault="00F25E9D" w:rsidP="00587232">
      <w:pPr>
        <w:pStyle w:val="ListParagraph"/>
        <w:numPr>
          <w:ilvl w:val="0"/>
          <w:numId w:val="13"/>
        </w:numPr>
        <w:tabs>
          <w:tab w:val="left" w:pos="567"/>
        </w:tabs>
        <w:spacing w:line="240" w:lineRule="auto"/>
        <w:rPr>
          <w:sz w:val="24"/>
          <w:szCs w:val="24"/>
        </w:rPr>
      </w:pPr>
      <w:r w:rsidRPr="00587232">
        <w:rPr>
          <w:sz w:val="24"/>
          <w:szCs w:val="24"/>
        </w:rPr>
        <w:t>En cas d’intempéries on n’a pas le droit d’abriter de quelque façon que ce soit un archer sur le pas de tir.</w:t>
      </w:r>
    </w:p>
    <w:p w:rsidR="00F25E9D" w:rsidRPr="00587232" w:rsidRDefault="00F25E9D" w:rsidP="00587232">
      <w:pPr>
        <w:pStyle w:val="ListParagraph"/>
        <w:numPr>
          <w:ilvl w:val="0"/>
          <w:numId w:val="13"/>
        </w:numPr>
        <w:tabs>
          <w:tab w:val="left" w:pos="567"/>
        </w:tabs>
        <w:spacing w:line="240" w:lineRule="auto"/>
        <w:rPr>
          <w:sz w:val="24"/>
          <w:szCs w:val="24"/>
        </w:rPr>
      </w:pPr>
      <w:r w:rsidRPr="00587232">
        <w:rPr>
          <w:sz w:val="24"/>
          <w:szCs w:val="24"/>
        </w:rPr>
        <w:t>En cas d’orage arrêt immédiat de la compétition reprise si possible  à la fin de l’épisode orageux.</w:t>
      </w:r>
    </w:p>
    <w:p w:rsidR="00F25E9D" w:rsidRPr="00587232" w:rsidRDefault="00F25E9D" w:rsidP="00587232">
      <w:pPr>
        <w:pStyle w:val="ListParagraph"/>
        <w:numPr>
          <w:ilvl w:val="0"/>
          <w:numId w:val="13"/>
        </w:numPr>
        <w:tabs>
          <w:tab w:val="left" w:pos="567"/>
        </w:tabs>
        <w:spacing w:line="240" w:lineRule="auto"/>
        <w:rPr>
          <w:sz w:val="24"/>
          <w:szCs w:val="24"/>
        </w:rPr>
      </w:pPr>
      <w:r w:rsidRPr="00587232">
        <w:rPr>
          <w:sz w:val="24"/>
          <w:szCs w:val="24"/>
        </w:rPr>
        <w:t>En TAE la distance de sécurité derrière les cibles est de 140 m à partir du pas de tir sauf si un dispositif efficace pour arrêter les flèches perdues est mis en place tel que mur suffisamment haut ou filets arrêtant les flèches.</w:t>
      </w:r>
    </w:p>
    <w:p w:rsidR="00F25E9D" w:rsidRPr="00587232" w:rsidRDefault="00F25E9D" w:rsidP="00587232">
      <w:pPr>
        <w:pStyle w:val="ListParagraph"/>
        <w:numPr>
          <w:ilvl w:val="0"/>
          <w:numId w:val="13"/>
        </w:numPr>
        <w:tabs>
          <w:tab w:val="left" w:pos="567"/>
        </w:tabs>
        <w:spacing w:line="240" w:lineRule="auto"/>
        <w:rPr>
          <w:sz w:val="24"/>
          <w:szCs w:val="24"/>
        </w:rPr>
      </w:pPr>
      <w:r w:rsidRPr="00587232">
        <w:rPr>
          <w:sz w:val="24"/>
          <w:szCs w:val="24"/>
        </w:rPr>
        <w:t>En cas de problème juridique nous pouvons faire appel à l’AFCAM Association Française du Corps Arbitral Multisports</w:t>
      </w:r>
      <w:r>
        <w:rPr>
          <w:sz w:val="24"/>
          <w:szCs w:val="24"/>
        </w:rPr>
        <w:t xml:space="preserve"> </w:t>
      </w:r>
      <w:r w:rsidRPr="00587232">
        <w:rPr>
          <w:sz w:val="24"/>
          <w:szCs w:val="24"/>
        </w:rPr>
        <w:t>Maison du Sport Français  1 Avenue Pierre De COUBERTIN 75640 PAIS CEDEX 13 Téléphone 01 58 10 06 59</w:t>
      </w:r>
    </w:p>
    <w:p w:rsidR="00F25E9D" w:rsidRPr="00587232" w:rsidRDefault="00F25E9D" w:rsidP="00587232">
      <w:pPr>
        <w:pStyle w:val="ListParagraph"/>
        <w:numPr>
          <w:ilvl w:val="0"/>
          <w:numId w:val="13"/>
        </w:numPr>
        <w:tabs>
          <w:tab w:val="left" w:pos="567"/>
        </w:tabs>
        <w:spacing w:line="240" w:lineRule="auto"/>
        <w:rPr>
          <w:sz w:val="24"/>
          <w:szCs w:val="24"/>
        </w:rPr>
      </w:pPr>
      <w:r w:rsidRPr="00587232">
        <w:rPr>
          <w:sz w:val="24"/>
          <w:szCs w:val="24"/>
        </w:rPr>
        <w:t>En ce qui concerne la formation des arbitres stagiaires pendant les concours il faut assurer  leur formation et ne pas les cantonner à des tâches qui doivent être assumées par d’autres comme compter les points des enfants sur les feuilles de marque ou de faire le directeur de tir toute la durée du concours.</w:t>
      </w:r>
    </w:p>
    <w:p w:rsidR="00F25E9D" w:rsidRPr="00587232" w:rsidRDefault="00F25E9D" w:rsidP="00587232">
      <w:pPr>
        <w:pStyle w:val="ListParagraph"/>
        <w:numPr>
          <w:ilvl w:val="0"/>
          <w:numId w:val="13"/>
        </w:numPr>
        <w:tabs>
          <w:tab w:val="left" w:pos="567"/>
        </w:tabs>
        <w:spacing w:line="240" w:lineRule="auto"/>
        <w:rPr>
          <w:sz w:val="24"/>
          <w:szCs w:val="24"/>
        </w:rPr>
      </w:pPr>
      <w:r w:rsidRPr="00587232">
        <w:rPr>
          <w:sz w:val="24"/>
          <w:szCs w:val="24"/>
        </w:rPr>
        <w:t>Le niveau à bulle sur la poignée des arcs à poulies est autorisé dans les disciplines TAE et Salle, mais pas dans les disciplines de parcours Tir 3D Tir nature et Tir en campagne.</w:t>
      </w:r>
    </w:p>
    <w:p w:rsidR="00F25E9D" w:rsidRPr="00587232" w:rsidRDefault="00F25E9D" w:rsidP="00587232">
      <w:pPr>
        <w:pStyle w:val="ListParagraph"/>
        <w:numPr>
          <w:ilvl w:val="0"/>
          <w:numId w:val="13"/>
        </w:numPr>
        <w:tabs>
          <w:tab w:val="left" w:pos="567"/>
        </w:tabs>
        <w:spacing w:line="240" w:lineRule="auto"/>
        <w:rPr>
          <w:sz w:val="24"/>
          <w:szCs w:val="24"/>
        </w:rPr>
      </w:pPr>
      <w:r w:rsidRPr="00587232">
        <w:rPr>
          <w:sz w:val="24"/>
          <w:szCs w:val="24"/>
        </w:rPr>
        <w:t>En dehors du brassard l’arbitre stagiaire n’a pas de tenue réglementaire spécifique.</w:t>
      </w:r>
    </w:p>
    <w:p w:rsidR="00F25E9D" w:rsidRPr="000F3064" w:rsidRDefault="00F25E9D" w:rsidP="00E80F8E">
      <w:pPr>
        <w:tabs>
          <w:tab w:val="left" w:pos="567"/>
        </w:tabs>
        <w:spacing w:line="240" w:lineRule="auto"/>
        <w:rPr>
          <w:b/>
          <w:bCs/>
          <w:sz w:val="24"/>
          <w:szCs w:val="24"/>
          <w:u w:val="single"/>
        </w:rPr>
      </w:pPr>
      <w:r w:rsidRPr="000F3064">
        <w:rPr>
          <w:b/>
          <w:bCs/>
          <w:sz w:val="24"/>
          <w:szCs w:val="24"/>
        </w:rPr>
        <w:tab/>
      </w:r>
      <w:r w:rsidRPr="000F3064">
        <w:rPr>
          <w:b/>
          <w:bCs/>
          <w:sz w:val="24"/>
          <w:szCs w:val="24"/>
          <w:u w:val="single"/>
        </w:rPr>
        <w:t xml:space="preserve">14 h 30 Le PCRA et Thérèse rappellent les règles afférentes au déroulement des matches en tir individuel ou par équipes. Il peut être accordé au début des tirs une volée d’essai </w:t>
      </w:r>
      <w:r>
        <w:rPr>
          <w:b/>
          <w:bCs/>
          <w:sz w:val="24"/>
          <w:szCs w:val="24"/>
          <w:u w:val="single"/>
        </w:rPr>
        <w:t xml:space="preserve">maximum, </w:t>
      </w:r>
      <w:r w:rsidRPr="000F3064">
        <w:rPr>
          <w:b/>
          <w:bCs/>
          <w:sz w:val="24"/>
          <w:szCs w:val="24"/>
          <w:u w:val="single"/>
        </w:rPr>
        <w:t>ce n’est pas obligatoire</w:t>
      </w:r>
      <w:r>
        <w:rPr>
          <w:b/>
          <w:bCs/>
          <w:sz w:val="24"/>
          <w:szCs w:val="24"/>
          <w:u w:val="single"/>
        </w:rPr>
        <w:t xml:space="preserve"> mais est généralement fait (coupure …)</w:t>
      </w:r>
      <w:r w:rsidRPr="000F3064">
        <w:rPr>
          <w:b/>
          <w:bCs/>
          <w:sz w:val="24"/>
          <w:szCs w:val="24"/>
          <w:u w:val="single"/>
        </w:rPr>
        <w:t xml:space="preserve">. </w:t>
      </w:r>
    </w:p>
    <w:p w:rsidR="00F25E9D" w:rsidRPr="00084D31" w:rsidRDefault="00F25E9D" w:rsidP="00005944">
      <w:pPr>
        <w:tabs>
          <w:tab w:val="left" w:pos="567"/>
        </w:tabs>
        <w:spacing w:line="240" w:lineRule="auto"/>
        <w:rPr>
          <w:sz w:val="24"/>
          <w:szCs w:val="24"/>
        </w:rPr>
      </w:pPr>
      <w:r w:rsidRPr="00084D31">
        <w:rPr>
          <w:sz w:val="24"/>
          <w:szCs w:val="24"/>
        </w:rPr>
        <w:tab/>
        <w:t>Par le jeu de questions réponses avec l’assemblée des arbitres ils donnent  des explications sur le déroulement des phases finales d’un tournoi en tir individuel pour les arcs classiques.</w:t>
      </w:r>
    </w:p>
    <w:p w:rsidR="00F25E9D" w:rsidRPr="00084D31" w:rsidRDefault="00F25E9D" w:rsidP="00005944">
      <w:pPr>
        <w:pStyle w:val="ListParagraph"/>
        <w:numPr>
          <w:ilvl w:val="0"/>
          <w:numId w:val="5"/>
        </w:numPr>
        <w:tabs>
          <w:tab w:val="left" w:pos="567"/>
        </w:tabs>
        <w:spacing w:line="240" w:lineRule="auto"/>
        <w:rPr>
          <w:sz w:val="24"/>
          <w:szCs w:val="24"/>
        </w:rPr>
      </w:pPr>
      <w:r w:rsidRPr="00084D31">
        <w:rPr>
          <w:sz w:val="24"/>
          <w:szCs w:val="24"/>
        </w:rPr>
        <w:t>Cela se déroule par Set d’une volée de trois flèches tirée en deux minutes. Le gagnant marque deux points, zéro pour le perdant et un point chacun en cas de match nul.</w:t>
      </w:r>
    </w:p>
    <w:p w:rsidR="00F25E9D" w:rsidRPr="00084D31" w:rsidRDefault="00F25E9D" w:rsidP="00B268AD">
      <w:pPr>
        <w:pStyle w:val="ListParagraph"/>
        <w:numPr>
          <w:ilvl w:val="0"/>
          <w:numId w:val="5"/>
        </w:numPr>
        <w:tabs>
          <w:tab w:val="left" w:pos="567"/>
        </w:tabs>
        <w:spacing w:line="240" w:lineRule="auto"/>
        <w:rPr>
          <w:sz w:val="24"/>
          <w:szCs w:val="24"/>
        </w:rPr>
      </w:pPr>
      <w:r w:rsidRPr="00084D31">
        <w:rPr>
          <w:sz w:val="24"/>
          <w:szCs w:val="24"/>
        </w:rPr>
        <w:t>Le premier arrivé à 6 points remporte le match.</w:t>
      </w:r>
    </w:p>
    <w:p w:rsidR="00F25E9D" w:rsidRPr="00084D31" w:rsidRDefault="00F25E9D" w:rsidP="00B268AD">
      <w:pPr>
        <w:pStyle w:val="ListParagraph"/>
        <w:numPr>
          <w:ilvl w:val="0"/>
          <w:numId w:val="5"/>
        </w:numPr>
        <w:tabs>
          <w:tab w:val="left" w:pos="567"/>
        </w:tabs>
        <w:spacing w:line="240" w:lineRule="auto"/>
        <w:rPr>
          <w:sz w:val="24"/>
          <w:szCs w:val="24"/>
        </w:rPr>
      </w:pPr>
      <w:r w:rsidRPr="00084D31">
        <w:rPr>
          <w:sz w:val="24"/>
          <w:szCs w:val="24"/>
        </w:rPr>
        <w:t>Maximum 5 Sets si on a égalité 5 à 5 on procède à un tir de barrage.</w:t>
      </w:r>
    </w:p>
    <w:p w:rsidR="00F25E9D" w:rsidRPr="00084D31" w:rsidRDefault="00F25E9D" w:rsidP="00587232">
      <w:pPr>
        <w:tabs>
          <w:tab w:val="left" w:pos="567"/>
        </w:tabs>
        <w:spacing w:after="0" w:line="240" w:lineRule="auto"/>
        <w:rPr>
          <w:sz w:val="24"/>
          <w:szCs w:val="24"/>
        </w:rPr>
      </w:pPr>
      <w:r w:rsidRPr="00084D31">
        <w:rPr>
          <w:sz w:val="24"/>
          <w:szCs w:val="24"/>
        </w:rPr>
        <w:t>En ce qui concerne le tir par équipe il n’y a que quatre sets.</w:t>
      </w:r>
    </w:p>
    <w:p w:rsidR="00F25E9D" w:rsidRDefault="00F25E9D" w:rsidP="00587232">
      <w:pPr>
        <w:tabs>
          <w:tab w:val="left" w:pos="567"/>
        </w:tabs>
        <w:spacing w:after="0" w:line="240" w:lineRule="auto"/>
        <w:rPr>
          <w:sz w:val="24"/>
          <w:szCs w:val="24"/>
        </w:rPr>
      </w:pPr>
      <w:r w:rsidRPr="00084D31">
        <w:rPr>
          <w:sz w:val="24"/>
          <w:szCs w:val="24"/>
        </w:rPr>
        <w:t>Remarque le double mixte est un tir par équipe.</w:t>
      </w:r>
    </w:p>
    <w:p w:rsidR="00F25E9D" w:rsidRPr="00084D31" w:rsidRDefault="00F25E9D" w:rsidP="00587232">
      <w:pPr>
        <w:tabs>
          <w:tab w:val="left" w:pos="567"/>
        </w:tabs>
        <w:spacing w:after="0" w:line="240" w:lineRule="auto"/>
        <w:rPr>
          <w:sz w:val="24"/>
          <w:szCs w:val="24"/>
        </w:rPr>
      </w:pPr>
    </w:p>
    <w:p w:rsidR="00F25E9D" w:rsidRPr="00084D31" w:rsidRDefault="00F25E9D" w:rsidP="00F102DA">
      <w:pPr>
        <w:tabs>
          <w:tab w:val="left" w:pos="567"/>
        </w:tabs>
        <w:spacing w:line="240" w:lineRule="auto"/>
        <w:rPr>
          <w:sz w:val="24"/>
          <w:szCs w:val="24"/>
        </w:rPr>
      </w:pPr>
      <w:r>
        <w:rPr>
          <w:sz w:val="24"/>
          <w:szCs w:val="24"/>
        </w:rPr>
        <w:t>Quand doit-</w:t>
      </w:r>
      <w:r w:rsidRPr="00084D31">
        <w:rPr>
          <w:sz w:val="24"/>
          <w:szCs w:val="24"/>
        </w:rPr>
        <w:t>on procéder à un tir de barrage ?</w:t>
      </w:r>
    </w:p>
    <w:p w:rsidR="00F25E9D" w:rsidRPr="00084D31" w:rsidRDefault="00F25E9D" w:rsidP="00FF0409">
      <w:pPr>
        <w:pStyle w:val="ListParagraph"/>
        <w:numPr>
          <w:ilvl w:val="0"/>
          <w:numId w:val="7"/>
        </w:numPr>
        <w:tabs>
          <w:tab w:val="left" w:pos="567"/>
        </w:tabs>
        <w:spacing w:line="240" w:lineRule="auto"/>
        <w:rPr>
          <w:sz w:val="24"/>
          <w:szCs w:val="24"/>
        </w:rPr>
      </w:pPr>
      <w:r w:rsidRPr="00084D31">
        <w:rPr>
          <w:sz w:val="24"/>
          <w:szCs w:val="24"/>
        </w:rPr>
        <w:t>À l’issue des phases de qualification pour entrer dans le Cut.</w:t>
      </w:r>
    </w:p>
    <w:p w:rsidR="00F25E9D" w:rsidRPr="00084D31" w:rsidRDefault="00F25E9D" w:rsidP="00084D31">
      <w:pPr>
        <w:pStyle w:val="ListParagraph"/>
        <w:numPr>
          <w:ilvl w:val="0"/>
          <w:numId w:val="7"/>
        </w:numPr>
        <w:tabs>
          <w:tab w:val="left" w:pos="567"/>
        </w:tabs>
        <w:spacing w:line="240" w:lineRule="auto"/>
        <w:rPr>
          <w:sz w:val="24"/>
          <w:szCs w:val="24"/>
        </w:rPr>
      </w:pPr>
      <w:r w:rsidRPr="00084D31">
        <w:rPr>
          <w:sz w:val="24"/>
          <w:szCs w:val="24"/>
        </w:rPr>
        <w:t>Comme vu précédemment à la fin des matches.</w:t>
      </w:r>
    </w:p>
    <w:p w:rsidR="00F25E9D" w:rsidRPr="00084D31" w:rsidRDefault="00F25E9D" w:rsidP="00FF0409">
      <w:pPr>
        <w:tabs>
          <w:tab w:val="left" w:pos="567"/>
        </w:tabs>
        <w:spacing w:line="240" w:lineRule="auto"/>
        <w:ind w:left="45"/>
        <w:rPr>
          <w:sz w:val="24"/>
          <w:szCs w:val="24"/>
        </w:rPr>
      </w:pPr>
      <w:r w:rsidRPr="00084D31">
        <w:rPr>
          <w:sz w:val="24"/>
          <w:szCs w:val="24"/>
        </w:rPr>
        <w:t>Comment organiser le tir de barrage ?</w:t>
      </w:r>
    </w:p>
    <w:p w:rsidR="00F25E9D" w:rsidRPr="00084D31" w:rsidRDefault="00F25E9D" w:rsidP="00C504D5">
      <w:pPr>
        <w:pStyle w:val="ListParagraph"/>
        <w:numPr>
          <w:ilvl w:val="0"/>
          <w:numId w:val="8"/>
        </w:numPr>
        <w:tabs>
          <w:tab w:val="left" w:pos="567"/>
        </w:tabs>
        <w:spacing w:line="240" w:lineRule="auto"/>
        <w:ind w:left="90"/>
        <w:rPr>
          <w:sz w:val="24"/>
          <w:szCs w:val="24"/>
        </w:rPr>
      </w:pPr>
      <w:r w:rsidRPr="00084D31">
        <w:rPr>
          <w:sz w:val="24"/>
          <w:szCs w:val="24"/>
        </w:rPr>
        <w:t xml:space="preserve">     Vérifier sur les deux blasons la présence d</w:t>
      </w:r>
      <w:r>
        <w:rPr>
          <w:sz w:val="24"/>
          <w:szCs w:val="24"/>
        </w:rPr>
        <w:t>e la petite croix centrale (Pinh</w:t>
      </w:r>
      <w:r w:rsidRPr="00084D31">
        <w:rPr>
          <w:sz w:val="24"/>
          <w:szCs w:val="24"/>
        </w:rPr>
        <w:t xml:space="preserve">ole). Si celle-ci est abimée ou détruite on fait changer les deux blasons par souci d’équité. </w:t>
      </w:r>
    </w:p>
    <w:p w:rsidR="00F25E9D" w:rsidRPr="00084D31" w:rsidRDefault="00F25E9D" w:rsidP="00026C17">
      <w:pPr>
        <w:pStyle w:val="ListParagraph"/>
        <w:tabs>
          <w:tab w:val="left" w:pos="567"/>
        </w:tabs>
        <w:spacing w:line="240" w:lineRule="auto"/>
        <w:ind w:left="90"/>
        <w:rPr>
          <w:sz w:val="24"/>
          <w:szCs w:val="24"/>
        </w:rPr>
      </w:pPr>
    </w:p>
    <w:p w:rsidR="00F25E9D" w:rsidRPr="00084D31" w:rsidRDefault="00F25E9D" w:rsidP="00C504D5">
      <w:pPr>
        <w:pStyle w:val="ListParagraph"/>
        <w:numPr>
          <w:ilvl w:val="0"/>
          <w:numId w:val="8"/>
        </w:numPr>
        <w:tabs>
          <w:tab w:val="left" w:pos="567"/>
        </w:tabs>
        <w:spacing w:line="240" w:lineRule="auto"/>
        <w:ind w:left="90"/>
        <w:rPr>
          <w:sz w:val="24"/>
          <w:szCs w:val="24"/>
        </w:rPr>
      </w:pPr>
      <w:r w:rsidRPr="00084D31">
        <w:rPr>
          <w:sz w:val="24"/>
          <w:szCs w:val="24"/>
        </w:rPr>
        <w:t>Tir individuel : une flèche par archer</w:t>
      </w:r>
    </w:p>
    <w:p w:rsidR="00F25E9D" w:rsidRPr="00084D31" w:rsidRDefault="00F25E9D" w:rsidP="00C504D5">
      <w:pPr>
        <w:pStyle w:val="ListParagraph"/>
        <w:numPr>
          <w:ilvl w:val="0"/>
          <w:numId w:val="9"/>
        </w:numPr>
        <w:tabs>
          <w:tab w:val="left" w:pos="567"/>
        </w:tabs>
        <w:spacing w:line="240" w:lineRule="auto"/>
        <w:ind w:left="567" w:firstLine="0"/>
        <w:rPr>
          <w:sz w:val="24"/>
          <w:szCs w:val="24"/>
        </w:rPr>
      </w:pPr>
      <w:r>
        <w:rPr>
          <w:sz w:val="24"/>
          <w:szCs w:val="24"/>
        </w:rPr>
        <w:t xml:space="preserve">  </w:t>
      </w:r>
      <w:r w:rsidRPr="00084D31">
        <w:rPr>
          <w:sz w:val="24"/>
          <w:szCs w:val="24"/>
        </w:rPr>
        <w:t>1 En premier lieu on tient compte de la valeur de la flèche en cible.</w:t>
      </w:r>
    </w:p>
    <w:p w:rsidR="00F25E9D" w:rsidRPr="00084D31" w:rsidRDefault="00F25E9D" w:rsidP="0013480C">
      <w:pPr>
        <w:pStyle w:val="ListParagraph"/>
        <w:numPr>
          <w:ilvl w:val="0"/>
          <w:numId w:val="9"/>
        </w:numPr>
        <w:tabs>
          <w:tab w:val="left" w:pos="567"/>
        </w:tabs>
        <w:spacing w:line="240" w:lineRule="auto"/>
        <w:ind w:left="567" w:firstLine="0"/>
        <w:rPr>
          <w:sz w:val="24"/>
          <w:szCs w:val="24"/>
        </w:rPr>
      </w:pPr>
      <w:r>
        <w:rPr>
          <w:sz w:val="24"/>
          <w:szCs w:val="24"/>
        </w:rPr>
        <w:t xml:space="preserve">  </w:t>
      </w:r>
      <w:r w:rsidRPr="00084D31">
        <w:rPr>
          <w:sz w:val="24"/>
          <w:szCs w:val="24"/>
        </w:rPr>
        <w:t>2 En cas d’égalité, pour la salle, on mesure au compas ou au pied à coulisse la distan</w:t>
      </w:r>
      <w:r>
        <w:rPr>
          <w:sz w:val="24"/>
          <w:szCs w:val="24"/>
        </w:rPr>
        <w:t>ce du centre de la cible (Pinh</w:t>
      </w:r>
      <w:r w:rsidRPr="00084D31">
        <w:rPr>
          <w:sz w:val="24"/>
          <w:szCs w:val="24"/>
        </w:rPr>
        <w:t xml:space="preserve">ole) au tube de la flèche. Le gagnant est celui au plus près du centre de la cible. </w:t>
      </w:r>
    </w:p>
    <w:p w:rsidR="00F25E9D" w:rsidRPr="00084D31" w:rsidRDefault="00F25E9D" w:rsidP="00985368">
      <w:pPr>
        <w:pStyle w:val="ListParagraph"/>
        <w:numPr>
          <w:ilvl w:val="0"/>
          <w:numId w:val="9"/>
        </w:numPr>
        <w:tabs>
          <w:tab w:val="left" w:pos="567"/>
        </w:tabs>
        <w:spacing w:line="240" w:lineRule="auto"/>
        <w:ind w:left="567" w:firstLine="0"/>
        <w:rPr>
          <w:sz w:val="24"/>
          <w:szCs w:val="24"/>
        </w:rPr>
      </w:pPr>
      <w:r>
        <w:rPr>
          <w:sz w:val="24"/>
          <w:szCs w:val="24"/>
        </w:rPr>
        <w:t xml:space="preserve">  </w:t>
      </w:r>
      <w:r w:rsidRPr="00084D31">
        <w:rPr>
          <w:sz w:val="24"/>
          <w:szCs w:val="24"/>
        </w:rPr>
        <w:t>3 En tir extérieur, si les deux archers sont à égalité au 10 ou au  X = 10 réduit pour les arcs à poulie on recommence le tir de barrage une fois au maximum. En cas de nouvelle égalité on mesure la distance de la flèche  au centre de la cible.</w:t>
      </w:r>
    </w:p>
    <w:p w:rsidR="00F25E9D" w:rsidRPr="00084D31" w:rsidRDefault="00F25E9D" w:rsidP="00985368">
      <w:pPr>
        <w:pStyle w:val="ListParagraph"/>
        <w:numPr>
          <w:ilvl w:val="0"/>
          <w:numId w:val="9"/>
        </w:numPr>
        <w:tabs>
          <w:tab w:val="left" w:pos="567"/>
        </w:tabs>
        <w:spacing w:line="240" w:lineRule="auto"/>
        <w:ind w:left="567" w:firstLine="0"/>
        <w:rPr>
          <w:sz w:val="24"/>
          <w:szCs w:val="24"/>
        </w:rPr>
      </w:pPr>
      <w:r>
        <w:rPr>
          <w:sz w:val="24"/>
          <w:szCs w:val="24"/>
        </w:rPr>
        <w:t xml:space="preserve">  </w:t>
      </w:r>
      <w:r w:rsidRPr="00084D31">
        <w:rPr>
          <w:sz w:val="24"/>
          <w:szCs w:val="24"/>
        </w:rPr>
        <w:t>4 Si on ne peut pas départager les deux archers parce que leurs flèches sont à la même distance du centre, on refait un barrage.</w:t>
      </w:r>
    </w:p>
    <w:p w:rsidR="00F25E9D" w:rsidRPr="00084D31" w:rsidRDefault="00F25E9D" w:rsidP="00985368">
      <w:pPr>
        <w:pStyle w:val="ListParagraph"/>
        <w:numPr>
          <w:ilvl w:val="0"/>
          <w:numId w:val="9"/>
        </w:numPr>
        <w:tabs>
          <w:tab w:val="left" w:pos="567"/>
        </w:tabs>
        <w:spacing w:line="240" w:lineRule="auto"/>
        <w:ind w:left="567" w:firstLine="0"/>
        <w:rPr>
          <w:sz w:val="24"/>
          <w:szCs w:val="24"/>
        </w:rPr>
      </w:pPr>
      <w:r>
        <w:rPr>
          <w:sz w:val="24"/>
          <w:szCs w:val="24"/>
        </w:rPr>
        <w:t xml:space="preserve">  </w:t>
      </w:r>
      <w:r w:rsidRPr="00084D31">
        <w:rPr>
          <w:sz w:val="24"/>
          <w:szCs w:val="24"/>
        </w:rPr>
        <w:t>5 Si les deux archers sont hors zone marquante, on refait un barrage.</w:t>
      </w:r>
    </w:p>
    <w:p w:rsidR="00F25E9D" w:rsidRPr="008763D2" w:rsidRDefault="00F25E9D" w:rsidP="007E75F1">
      <w:pPr>
        <w:tabs>
          <w:tab w:val="left" w:pos="567"/>
        </w:tabs>
        <w:spacing w:line="240" w:lineRule="auto"/>
        <w:ind w:left="207"/>
        <w:rPr>
          <w:sz w:val="24"/>
          <w:szCs w:val="24"/>
          <w:u w:val="single"/>
        </w:rPr>
      </w:pPr>
      <w:r w:rsidRPr="008763D2">
        <w:rPr>
          <w:sz w:val="24"/>
          <w:szCs w:val="24"/>
          <w:u w:val="single"/>
        </w:rPr>
        <w:t>Cas particuliers</w:t>
      </w:r>
    </w:p>
    <w:p w:rsidR="00F25E9D" w:rsidRPr="00084D31" w:rsidRDefault="00F25E9D" w:rsidP="003C1A1C">
      <w:pPr>
        <w:tabs>
          <w:tab w:val="left" w:pos="567"/>
        </w:tabs>
        <w:spacing w:line="240" w:lineRule="auto"/>
        <w:ind w:left="207"/>
        <w:rPr>
          <w:sz w:val="24"/>
          <w:szCs w:val="24"/>
        </w:rPr>
      </w:pPr>
      <w:r w:rsidRPr="00084D31">
        <w:rPr>
          <w:sz w:val="24"/>
          <w:szCs w:val="24"/>
        </w:rPr>
        <w:tab/>
        <w:t xml:space="preserve">Cas de barrages multiples lorsque plusieurs archers </w:t>
      </w:r>
      <w:r>
        <w:rPr>
          <w:sz w:val="24"/>
          <w:szCs w:val="24"/>
        </w:rPr>
        <w:t xml:space="preserve">doivent rentrer dans le </w:t>
      </w:r>
      <w:r w:rsidRPr="00084D31">
        <w:rPr>
          <w:sz w:val="24"/>
          <w:szCs w:val="24"/>
        </w:rPr>
        <w:t xml:space="preserve">Cut. Par exemple six archers sont à égalité pour trois places en phase des duels. Chaque archer a 40 secondes pour tirer une flèche. On garde les trois plus hautes valeurs ou les trois plus proches du centre. Ensuite pour attribuer les places on revient au décompte des 10 et des 9 des phases de qualification et en cas d’égalité on tire au sort. </w:t>
      </w:r>
    </w:p>
    <w:p w:rsidR="00F25E9D" w:rsidRPr="00084D31" w:rsidRDefault="00F25E9D" w:rsidP="003C1A1C">
      <w:pPr>
        <w:tabs>
          <w:tab w:val="left" w:pos="567"/>
        </w:tabs>
        <w:spacing w:line="240" w:lineRule="auto"/>
        <w:rPr>
          <w:sz w:val="24"/>
          <w:szCs w:val="24"/>
        </w:rPr>
      </w:pPr>
      <w:r>
        <w:rPr>
          <w:sz w:val="24"/>
          <w:szCs w:val="24"/>
        </w:rPr>
        <w:t xml:space="preserve">    </w:t>
      </w:r>
      <w:r w:rsidRPr="00587232">
        <w:rPr>
          <w:sz w:val="24"/>
          <w:szCs w:val="24"/>
          <w:u w:val="single"/>
        </w:rPr>
        <w:t>Tir de barrage par équipe</w:t>
      </w:r>
      <w:r w:rsidRPr="00084D31">
        <w:rPr>
          <w:sz w:val="24"/>
          <w:szCs w:val="24"/>
        </w:rPr>
        <w:t xml:space="preserve"> : </w:t>
      </w:r>
    </w:p>
    <w:p w:rsidR="00F25E9D" w:rsidRPr="00084D31" w:rsidRDefault="00F25E9D" w:rsidP="003C1A1C">
      <w:pPr>
        <w:tabs>
          <w:tab w:val="left" w:pos="567"/>
        </w:tabs>
        <w:spacing w:line="240" w:lineRule="auto"/>
        <w:rPr>
          <w:sz w:val="24"/>
          <w:szCs w:val="24"/>
        </w:rPr>
      </w:pPr>
      <w:r w:rsidRPr="00084D31">
        <w:rPr>
          <w:sz w:val="24"/>
          <w:szCs w:val="24"/>
        </w:rPr>
        <w:t xml:space="preserve">Le tir de barrage par équipe se </w:t>
      </w:r>
      <w:r>
        <w:rPr>
          <w:sz w:val="24"/>
          <w:szCs w:val="24"/>
        </w:rPr>
        <w:t>déroule de la manière suivante : u</w:t>
      </w:r>
      <w:r w:rsidRPr="00084D31">
        <w:rPr>
          <w:sz w:val="24"/>
          <w:szCs w:val="24"/>
        </w:rPr>
        <w:t>ne flèche par archer de l’équipe e</w:t>
      </w:r>
      <w:r>
        <w:rPr>
          <w:sz w:val="24"/>
          <w:szCs w:val="24"/>
        </w:rPr>
        <w:t>n</w:t>
      </w:r>
      <w:r w:rsidRPr="00084D31">
        <w:rPr>
          <w:sz w:val="24"/>
          <w:szCs w:val="24"/>
        </w:rPr>
        <w:t xml:space="preserve"> une minute pour </w:t>
      </w:r>
      <w:r>
        <w:rPr>
          <w:sz w:val="24"/>
          <w:szCs w:val="24"/>
        </w:rPr>
        <w:t xml:space="preserve">toute </w:t>
      </w:r>
      <w:r w:rsidRPr="00084D31">
        <w:rPr>
          <w:sz w:val="24"/>
          <w:szCs w:val="24"/>
        </w:rPr>
        <w:t>l’équipe.</w:t>
      </w:r>
    </w:p>
    <w:p w:rsidR="00F25E9D" w:rsidRPr="00084D31" w:rsidRDefault="00F25E9D" w:rsidP="005077F6">
      <w:pPr>
        <w:tabs>
          <w:tab w:val="left" w:pos="567"/>
        </w:tabs>
        <w:spacing w:line="240" w:lineRule="auto"/>
        <w:rPr>
          <w:sz w:val="24"/>
          <w:szCs w:val="24"/>
        </w:rPr>
      </w:pPr>
      <w:r w:rsidRPr="00084D31">
        <w:rPr>
          <w:sz w:val="24"/>
          <w:szCs w:val="24"/>
        </w:rPr>
        <w:t xml:space="preserve">Dans le cas du tir en double mixte c’est une flèche par archer et 40 secondes pour le tir </w:t>
      </w:r>
      <w:r>
        <w:rPr>
          <w:sz w:val="24"/>
          <w:szCs w:val="24"/>
        </w:rPr>
        <w:t>de barrage</w:t>
      </w:r>
      <w:r w:rsidRPr="00084D31">
        <w:rPr>
          <w:sz w:val="24"/>
          <w:szCs w:val="24"/>
        </w:rPr>
        <w:t>.</w:t>
      </w:r>
    </w:p>
    <w:p w:rsidR="00F25E9D" w:rsidRDefault="00F25E9D" w:rsidP="0013480C">
      <w:pPr>
        <w:tabs>
          <w:tab w:val="left" w:pos="567"/>
        </w:tabs>
        <w:spacing w:line="240" w:lineRule="auto"/>
        <w:rPr>
          <w:sz w:val="24"/>
          <w:szCs w:val="24"/>
        </w:rPr>
      </w:pPr>
      <w:r w:rsidRPr="00084D31">
        <w:rPr>
          <w:sz w:val="24"/>
          <w:szCs w:val="24"/>
        </w:rPr>
        <w:t>En cas d’égalité de score des deux équipes on prend la</w:t>
      </w:r>
      <w:r>
        <w:rPr>
          <w:sz w:val="24"/>
          <w:szCs w:val="24"/>
        </w:rPr>
        <w:t xml:space="preserve"> flèche la plus près du centre, en cas d’égalité, la deuxième la plus près du centre, puis la troisième. Si </w:t>
      </w:r>
      <w:r w:rsidRPr="00084D31">
        <w:rPr>
          <w:sz w:val="24"/>
          <w:szCs w:val="24"/>
        </w:rPr>
        <w:t>l’égalité persiste on fait retirer le barrage.</w:t>
      </w:r>
    </w:p>
    <w:p w:rsidR="00F25E9D" w:rsidRPr="00084D31" w:rsidRDefault="00F25E9D" w:rsidP="0013480C">
      <w:pPr>
        <w:tabs>
          <w:tab w:val="left" w:pos="567"/>
        </w:tabs>
        <w:spacing w:line="240" w:lineRule="auto"/>
        <w:rPr>
          <w:sz w:val="24"/>
          <w:szCs w:val="24"/>
        </w:rPr>
      </w:pPr>
      <w:r w:rsidRPr="000A22EC">
        <w:rPr>
          <w:sz w:val="24"/>
          <w:szCs w:val="24"/>
        </w:rPr>
        <w:t xml:space="preserve">   </w:t>
      </w:r>
      <w:r w:rsidRPr="000A22EC">
        <w:rPr>
          <w:sz w:val="24"/>
          <w:szCs w:val="24"/>
          <w:u w:val="single"/>
        </w:rPr>
        <w:t>Matchs en tir alterné</w:t>
      </w:r>
      <w:r w:rsidRPr="00084D31">
        <w:rPr>
          <w:sz w:val="24"/>
          <w:szCs w:val="24"/>
        </w:rPr>
        <w:t> :</w:t>
      </w:r>
    </w:p>
    <w:p w:rsidR="00F25E9D" w:rsidRPr="00084D31" w:rsidRDefault="00F25E9D" w:rsidP="003060E5">
      <w:pPr>
        <w:pStyle w:val="ListParagraph"/>
        <w:numPr>
          <w:ilvl w:val="0"/>
          <w:numId w:val="8"/>
        </w:numPr>
        <w:tabs>
          <w:tab w:val="left" w:pos="567"/>
        </w:tabs>
        <w:spacing w:line="240" w:lineRule="auto"/>
        <w:ind w:left="567" w:firstLine="0"/>
        <w:rPr>
          <w:sz w:val="24"/>
          <w:szCs w:val="24"/>
        </w:rPr>
      </w:pPr>
      <w:r>
        <w:rPr>
          <w:sz w:val="24"/>
          <w:szCs w:val="24"/>
        </w:rPr>
        <w:t xml:space="preserve"> </w:t>
      </w:r>
      <w:r w:rsidRPr="00084D31">
        <w:rPr>
          <w:sz w:val="24"/>
          <w:szCs w:val="24"/>
        </w:rPr>
        <w:t xml:space="preserve">1 L’archer </w:t>
      </w:r>
      <w:r>
        <w:rPr>
          <w:sz w:val="24"/>
          <w:szCs w:val="24"/>
        </w:rPr>
        <w:t>le mieux placé aux qualifications</w:t>
      </w:r>
      <w:r w:rsidRPr="00084D31">
        <w:rPr>
          <w:sz w:val="24"/>
          <w:szCs w:val="24"/>
        </w:rPr>
        <w:t xml:space="preserve"> choisit de tirer en premier ou non. </w:t>
      </w:r>
    </w:p>
    <w:p w:rsidR="00F25E9D" w:rsidRPr="00084D31" w:rsidRDefault="00F25E9D" w:rsidP="003060E5">
      <w:pPr>
        <w:pStyle w:val="ListParagraph"/>
        <w:numPr>
          <w:ilvl w:val="0"/>
          <w:numId w:val="8"/>
        </w:numPr>
        <w:tabs>
          <w:tab w:val="left" w:pos="567"/>
        </w:tabs>
        <w:spacing w:line="240" w:lineRule="auto"/>
        <w:ind w:left="567" w:firstLine="0"/>
        <w:rPr>
          <w:sz w:val="24"/>
          <w:szCs w:val="24"/>
        </w:rPr>
      </w:pPr>
      <w:r>
        <w:rPr>
          <w:sz w:val="24"/>
          <w:szCs w:val="24"/>
        </w:rPr>
        <w:t xml:space="preserve"> 2 L’archer ayant</w:t>
      </w:r>
      <w:r w:rsidRPr="00084D31">
        <w:rPr>
          <w:sz w:val="24"/>
          <w:szCs w:val="24"/>
        </w:rPr>
        <w:t xml:space="preserve"> le score le plus faible commence la volée suivante.</w:t>
      </w:r>
    </w:p>
    <w:p w:rsidR="00F25E9D" w:rsidRDefault="00F25E9D" w:rsidP="003060E5">
      <w:pPr>
        <w:pStyle w:val="ListParagraph"/>
        <w:numPr>
          <w:ilvl w:val="0"/>
          <w:numId w:val="8"/>
        </w:numPr>
        <w:tabs>
          <w:tab w:val="left" w:pos="567"/>
        </w:tabs>
        <w:spacing w:line="240" w:lineRule="auto"/>
        <w:ind w:left="567" w:firstLine="0"/>
        <w:rPr>
          <w:sz w:val="24"/>
          <w:szCs w:val="24"/>
        </w:rPr>
      </w:pPr>
      <w:r>
        <w:rPr>
          <w:sz w:val="24"/>
          <w:szCs w:val="24"/>
        </w:rPr>
        <w:t xml:space="preserve"> </w:t>
      </w:r>
      <w:r w:rsidRPr="00084D31">
        <w:rPr>
          <w:sz w:val="24"/>
          <w:szCs w:val="24"/>
        </w:rPr>
        <w:t>3 L’archer doté du cumul de points le plus faible commence la volée.</w:t>
      </w:r>
    </w:p>
    <w:p w:rsidR="00F25E9D" w:rsidRPr="00084D31" w:rsidRDefault="00F25E9D" w:rsidP="003060E5">
      <w:pPr>
        <w:pStyle w:val="ListParagraph"/>
        <w:numPr>
          <w:ilvl w:val="0"/>
          <w:numId w:val="8"/>
        </w:numPr>
        <w:tabs>
          <w:tab w:val="left" w:pos="567"/>
        </w:tabs>
        <w:spacing w:line="240" w:lineRule="auto"/>
        <w:ind w:left="567" w:firstLine="0"/>
        <w:rPr>
          <w:sz w:val="24"/>
          <w:szCs w:val="24"/>
        </w:rPr>
      </w:pPr>
      <w:r>
        <w:rPr>
          <w:sz w:val="24"/>
          <w:szCs w:val="24"/>
        </w:rPr>
        <w:t xml:space="preserve"> 4 En cas d’égalité, c’est l’archer qui a tiré en premier qui commence.</w:t>
      </w:r>
    </w:p>
    <w:p w:rsidR="00F25E9D" w:rsidRDefault="00F25E9D" w:rsidP="003060E5">
      <w:pPr>
        <w:tabs>
          <w:tab w:val="left" w:pos="567"/>
        </w:tabs>
        <w:spacing w:line="240" w:lineRule="auto"/>
        <w:rPr>
          <w:sz w:val="24"/>
          <w:szCs w:val="24"/>
        </w:rPr>
      </w:pPr>
      <w:r w:rsidRPr="00084D31">
        <w:rPr>
          <w:sz w:val="24"/>
          <w:szCs w:val="24"/>
        </w:rPr>
        <w:tab/>
        <w:t xml:space="preserve">Dans le cas de barrage en tir 3D </w:t>
      </w:r>
      <w:r>
        <w:rPr>
          <w:sz w:val="24"/>
          <w:szCs w:val="24"/>
        </w:rPr>
        <w:t xml:space="preserve">ou Nature </w:t>
      </w:r>
      <w:r w:rsidRPr="00084D31">
        <w:rPr>
          <w:sz w:val="24"/>
          <w:szCs w:val="24"/>
        </w:rPr>
        <w:t>on procède de la même manière qu’en TAE sur deux cibles identiques à la même di</w:t>
      </w:r>
      <w:r>
        <w:rPr>
          <w:sz w:val="24"/>
          <w:szCs w:val="24"/>
        </w:rPr>
        <w:t>stance et en un lieu spécifique au choix de l’organisateur et du responsable arbitre de la compétition.</w:t>
      </w:r>
    </w:p>
    <w:p w:rsidR="00F25E9D" w:rsidRPr="00084D31" w:rsidRDefault="00F25E9D" w:rsidP="003060E5">
      <w:pPr>
        <w:tabs>
          <w:tab w:val="left" w:pos="567"/>
        </w:tabs>
        <w:spacing w:line="240" w:lineRule="auto"/>
        <w:rPr>
          <w:sz w:val="24"/>
          <w:szCs w:val="24"/>
        </w:rPr>
      </w:pPr>
    </w:p>
    <w:p w:rsidR="00F25E9D" w:rsidRPr="00084D31" w:rsidRDefault="00F25E9D" w:rsidP="003060E5">
      <w:pPr>
        <w:tabs>
          <w:tab w:val="left" w:pos="567"/>
        </w:tabs>
        <w:spacing w:line="240" w:lineRule="auto"/>
        <w:rPr>
          <w:sz w:val="24"/>
          <w:szCs w:val="24"/>
        </w:rPr>
      </w:pPr>
      <w:r w:rsidRPr="00084D31">
        <w:rPr>
          <w:sz w:val="24"/>
          <w:szCs w:val="24"/>
        </w:rPr>
        <w:tab/>
      </w:r>
      <w:r>
        <w:rPr>
          <w:sz w:val="24"/>
          <w:szCs w:val="24"/>
        </w:rPr>
        <w:t>Le PCRA</w:t>
      </w:r>
      <w:r w:rsidRPr="00084D31">
        <w:rPr>
          <w:sz w:val="24"/>
          <w:szCs w:val="24"/>
        </w:rPr>
        <w:t xml:space="preserve"> rappelle qu’un long stabilisateur monté sur un arc et touchant le corps de l’archer est </w:t>
      </w:r>
      <w:r>
        <w:rPr>
          <w:sz w:val="24"/>
          <w:szCs w:val="24"/>
        </w:rPr>
        <w:t>interdit</w:t>
      </w:r>
      <w:r w:rsidRPr="00084D31">
        <w:rPr>
          <w:sz w:val="24"/>
          <w:szCs w:val="24"/>
        </w:rPr>
        <w:t>.</w:t>
      </w:r>
    </w:p>
    <w:p w:rsidR="00F25E9D" w:rsidRPr="00084D31" w:rsidRDefault="00F25E9D" w:rsidP="0087719D">
      <w:pPr>
        <w:tabs>
          <w:tab w:val="left" w:pos="567"/>
        </w:tabs>
        <w:spacing w:line="240" w:lineRule="auto"/>
        <w:rPr>
          <w:sz w:val="24"/>
          <w:szCs w:val="24"/>
        </w:rPr>
      </w:pPr>
      <w:r w:rsidRPr="00084D31">
        <w:rPr>
          <w:sz w:val="24"/>
          <w:szCs w:val="24"/>
        </w:rPr>
        <w:tab/>
        <w:t>En aucun cas une tenue CAMO peut être une tenue de Club.</w:t>
      </w:r>
    </w:p>
    <w:p w:rsidR="00F25E9D" w:rsidRPr="000F3064" w:rsidRDefault="00F25E9D" w:rsidP="001B028F">
      <w:pPr>
        <w:tabs>
          <w:tab w:val="left" w:pos="567"/>
        </w:tabs>
        <w:spacing w:line="240" w:lineRule="auto"/>
        <w:rPr>
          <w:b/>
          <w:bCs/>
          <w:sz w:val="24"/>
          <w:szCs w:val="24"/>
          <w:u w:val="single"/>
        </w:rPr>
      </w:pPr>
      <w:r w:rsidRPr="000F3064">
        <w:rPr>
          <w:b/>
          <w:bCs/>
          <w:sz w:val="24"/>
          <w:szCs w:val="24"/>
          <w:u w:val="single"/>
        </w:rPr>
        <w:t>15 h 10 Monsieur Frédéric DESPLATS nous fait le compte rendu de l’épreuve de Run Archery  tirée à PEROLS le</w:t>
      </w:r>
      <w:r>
        <w:rPr>
          <w:b/>
          <w:bCs/>
          <w:sz w:val="24"/>
          <w:szCs w:val="24"/>
          <w:u w:val="single"/>
        </w:rPr>
        <w:t xml:space="preserve"> 1</w:t>
      </w:r>
      <w:r w:rsidRPr="0016089D">
        <w:rPr>
          <w:b/>
          <w:bCs/>
          <w:sz w:val="24"/>
          <w:szCs w:val="24"/>
          <w:u w:val="single"/>
          <w:vertAlign w:val="superscript"/>
        </w:rPr>
        <w:t>er</w:t>
      </w:r>
      <w:r w:rsidRPr="000F3064">
        <w:rPr>
          <w:b/>
          <w:bCs/>
          <w:sz w:val="24"/>
          <w:szCs w:val="24"/>
          <w:u w:val="single"/>
        </w:rPr>
        <w:t xml:space="preserve"> JUIN 2019 à l’aide d’un PPS projeté sur l’écran ainsi que des schémas, des photographies prises lors de l’épreuve et des images issues de différentes sources.</w:t>
      </w:r>
    </w:p>
    <w:p w:rsidR="00F25E9D" w:rsidRPr="00084D31" w:rsidRDefault="00F25E9D" w:rsidP="001B028F">
      <w:pPr>
        <w:tabs>
          <w:tab w:val="left" w:pos="567"/>
        </w:tabs>
        <w:spacing w:line="240" w:lineRule="auto"/>
        <w:rPr>
          <w:sz w:val="24"/>
          <w:szCs w:val="24"/>
        </w:rPr>
      </w:pPr>
      <w:r w:rsidRPr="00084D31">
        <w:rPr>
          <w:sz w:val="24"/>
          <w:szCs w:val="24"/>
        </w:rPr>
        <w:tab/>
        <w:t>À l’issue de la projection</w:t>
      </w:r>
      <w:r>
        <w:rPr>
          <w:sz w:val="24"/>
          <w:szCs w:val="24"/>
        </w:rPr>
        <w:t>,</w:t>
      </w:r>
      <w:r w:rsidRPr="00084D31">
        <w:rPr>
          <w:sz w:val="24"/>
          <w:szCs w:val="24"/>
        </w:rPr>
        <w:t xml:space="preserve"> de nombreuses questions diverses sont posées par les arbitres.</w:t>
      </w:r>
    </w:p>
    <w:p w:rsidR="00F25E9D" w:rsidRPr="00084D31" w:rsidRDefault="00F25E9D" w:rsidP="00F23DCF">
      <w:pPr>
        <w:tabs>
          <w:tab w:val="left" w:pos="567"/>
        </w:tabs>
        <w:spacing w:line="240" w:lineRule="auto"/>
        <w:rPr>
          <w:sz w:val="24"/>
          <w:szCs w:val="24"/>
        </w:rPr>
      </w:pPr>
      <w:r w:rsidRPr="00084D31">
        <w:rPr>
          <w:sz w:val="24"/>
          <w:szCs w:val="24"/>
        </w:rPr>
        <w:t xml:space="preserve">Pour l’option Run Archery  est ce qu’il y aura une option spécifique dans le corps arbitral ? </w:t>
      </w:r>
    </w:p>
    <w:p w:rsidR="00F25E9D" w:rsidRPr="00084D31" w:rsidRDefault="00F25E9D" w:rsidP="00ED3720">
      <w:pPr>
        <w:tabs>
          <w:tab w:val="left" w:pos="567"/>
        </w:tabs>
        <w:spacing w:line="240" w:lineRule="auto"/>
        <w:rPr>
          <w:sz w:val="24"/>
          <w:szCs w:val="24"/>
        </w:rPr>
      </w:pPr>
      <w:r w:rsidRPr="00084D31">
        <w:rPr>
          <w:sz w:val="24"/>
          <w:szCs w:val="24"/>
        </w:rPr>
        <w:t xml:space="preserve">L’arbitrage de l’épreuve Run Archery est exclusivement arbitrée par </w:t>
      </w:r>
      <w:r>
        <w:rPr>
          <w:sz w:val="24"/>
          <w:szCs w:val="24"/>
        </w:rPr>
        <w:t>des</w:t>
      </w:r>
      <w:r w:rsidRPr="00084D31">
        <w:rPr>
          <w:sz w:val="24"/>
          <w:szCs w:val="24"/>
        </w:rPr>
        <w:t xml:space="preserve"> arbitre</w:t>
      </w:r>
      <w:r>
        <w:rPr>
          <w:sz w:val="24"/>
          <w:szCs w:val="24"/>
        </w:rPr>
        <w:t>s</w:t>
      </w:r>
      <w:r w:rsidRPr="00084D31">
        <w:rPr>
          <w:sz w:val="24"/>
          <w:szCs w:val="24"/>
        </w:rPr>
        <w:t xml:space="preserve"> F.F.T.A.</w:t>
      </w:r>
    </w:p>
    <w:p w:rsidR="00F25E9D" w:rsidRPr="00084D31" w:rsidRDefault="00F25E9D" w:rsidP="00ED3720">
      <w:pPr>
        <w:tabs>
          <w:tab w:val="left" w:pos="567"/>
        </w:tabs>
        <w:spacing w:line="240" w:lineRule="auto"/>
        <w:rPr>
          <w:sz w:val="24"/>
          <w:szCs w:val="24"/>
        </w:rPr>
      </w:pPr>
      <w:r w:rsidRPr="00084D31">
        <w:rPr>
          <w:sz w:val="24"/>
          <w:szCs w:val="24"/>
        </w:rPr>
        <w:t xml:space="preserve">Le profil des compétiteurs  est plutôt celui de coureurs à pied que de tireurs à l’arc. </w:t>
      </w:r>
    </w:p>
    <w:p w:rsidR="00F25E9D" w:rsidRDefault="00F25E9D" w:rsidP="00953FD9">
      <w:pPr>
        <w:tabs>
          <w:tab w:val="left" w:pos="567"/>
        </w:tabs>
        <w:spacing w:line="240" w:lineRule="auto"/>
        <w:rPr>
          <w:sz w:val="24"/>
          <w:szCs w:val="24"/>
          <w:u w:val="single"/>
        </w:rPr>
      </w:pPr>
    </w:p>
    <w:p w:rsidR="00F25E9D" w:rsidRPr="000F3064" w:rsidRDefault="00F25E9D" w:rsidP="00953FD9">
      <w:pPr>
        <w:tabs>
          <w:tab w:val="left" w:pos="567"/>
        </w:tabs>
        <w:spacing w:line="240" w:lineRule="auto"/>
        <w:rPr>
          <w:b/>
          <w:bCs/>
          <w:sz w:val="24"/>
          <w:szCs w:val="24"/>
          <w:u w:val="single"/>
        </w:rPr>
      </w:pPr>
      <w:r w:rsidRPr="000F3064">
        <w:rPr>
          <w:b/>
          <w:bCs/>
          <w:sz w:val="24"/>
          <w:szCs w:val="24"/>
          <w:u w:val="single"/>
        </w:rPr>
        <w:t>15 h 40 Questions diverses</w:t>
      </w:r>
    </w:p>
    <w:p w:rsidR="00F25E9D" w:rsidRDefault="00F25E9D" w:rsidP="001469B5">
      <w:pPr>
        <w:pStyle w:val="ListParagraph"/>
        <w:numPr>
          <w:ilvl w:val="0"/>
          <w:numId w:val="10"/>
        </w:numPr>
        <w:tabs>
          <w:tab w:val="left" w:pos="567"/>
        </w:tabs>
        <w:spacing w:line="240" w:lineRule="auto"/>
        <w:ind w:left="567" w:firstLine="0"/>
        <w:rPr>
          <w:sz w:val="24"/>
          <w:szCs w:val="24"/>
        </w:rPr>
      </w:pPr>
      <w:r w:rsidRPr="00084D31">
        <w:rPr>
          <w:sz w:val="24"/>
          <w:szCs w:val="24"/>
        </w:rPr>
        <w:t xml:space="preserve"> Un archer quitte le pas de tir s’aperçoit qu’il a oublié de tirer une flèche et revient sur le pas de tir après le signal sonore quelle est votre décision ? Il ne tire pas et il y aura une flèche manquée dans sa volée.</w:t>
      </w:r>
    </w:p>
    <w:p w:rsidR="00F25E9D" w:rsidRPr="00084D31" w:rsidRDefault="00F25E9D" w:rsidP="0016089D">
      <w:pPr>
        <w:pStyle w:val="ListParagraph"/>
        <w:tabs>
          <w:tab w:val="left" w:pos="567"/>
        </w:tabs>
        <w:spacing w:line="240" w:lineRule="auto"/>
        <w:ind w:left="567"/>
        <w:rPr>
          <w:sz w:val="24"/>
          <w:szCs w:val="24"/>
        </w:rPr>
      </w:pPr>
    </w:p>
    <w:p w:rsidR="00F25E9D" w:rsidRDefault="00F25E9D" w:rsidP="001469B5">
      <w:pPr>
        <w:pStyle w:val="ListParagraph"/>
        <w:numPr>
          <w:ilvl w:val="0"/>
          <w:numId w:val="10"/>
        </w:numPr>
        <w:tabs>
          <w:tab w:val="left" w:pos="567"/>
        </w:tabs>
        <w:spacing w:line="240" w:lineRule="auto"/>
        <w:ind w:left="567" w:firstLine="0"/>
        <w:rPr>
          <w:sz w:val="24"/>
          <w:szCs w:val="24"/>
        </w:rPr>
      </w:pPr>
      <w:r w:rsidRPr="00084D31">
        <w:rPr>
          <w:sz w:val="24"/>
          <w:szCs w:val="24"/>
        </w:rPr>
        <w:t xml:space="preserve">Lors d’une compétition la flèche d’un archer tombe dans la zone des trois mètres. L’archer prend une autre flèche dans son carquois et la tire normalement.  Un concurrent porte réclamation parce que la ligne des trois mètres a été déformée à l’avantage de l’archer. Quelle est votre décision ? Je considère que la flèche </w:t>
      </w:r>
      <w:r>
        <w:rPr>
          <w:sz w:val="24"/>
          <w:szCs w:val="24"/>
        </w:rPr>
        <w:t>était bien dans la zone des 3 mètres</w:t>
      </w:r>
      <w:r w:rsidRPr="00084D31">
        <w:rPr>
          <w:sz w:val="24"/>
          <w:szCs w:val="24"/>
        </w:rPr>
        <w:t xml:space="preserve"> et je fais rectifier</w:t>
      </w:r>
      <w:r>
        <w:rPr>
          <w:sz w:val="24"/>
          <w:szCs w:val="24"/>
        </w:rPr>
        <w:t xml:space="preserve"> celle-ci par l’organisateur</w:t>
      </w:r>
      <w:r w:rsidRPr="00084D31">
        <w:rPr>
          <w:sz w:val="24"/>
          <w:szCs w:val="24"/>
        </w:rPr>
        <w:t>.</w:t>
      </w:r>
    </w:p>
    <w:p w:rsidR="00F25E9D" w:rsidRPr="0016089D" w:rsidRDefault="00F25E9D" w:rsidP="0016089D">
      <w:pPr>
        <w:pStyle w:val="ListParagraph"/>
        <w:rPr>
          <w:sz w:val="24"/>
          <w:szCs w:val="24"/>
        </w:rPr>
      </w:pPr>
    </w:p>
    <w:p w:rsidR="00F25E9D" w:rsidRDefault="00F25E9D" w:rsidP="0016089D">
      <w:pPr>
        <w:pStyle w:val="ListParagraph"/>
        <w:tabs>
          <w:tab w:val="left" w:pos="567"/>
        </w:tabs>
        <w:spacing w:line="240" w:lineRule="auto"/>
        <w:ind w:left="567"/>
        <w:rPr>
          <w:sz w:val="24"/>
          <w:szCs w:val="24"/>
        </w:rPr>
      </w:pPr>
    </w:p>
    <w:p w:rsidR="00F25E9D" w:rsidRPr="0016089D" w:rsidRDefault="00F25E9D" w:rsidP="00702DA1">
      <w:pPr>
        <w:pStyle w:val="ListParagraph"/>
        <w:numPr>
          <w:ilvl w:val="0"/>
          <w:numId w:val="10"/>
        </w:numPr>
        <w:tabs>
          <w:tab w:val="left" w:pos="567"/>
        </w:tabs>
        <w:spacing w:line="240" w:lineRule="auto"/>
        <w:ind w:left="567" w:firstLine="0"/>
        <w:rPr>
          <w:sz w:val="24"/>
          <w:szCs w:val="24"/>
        </w:rPr>
      </w:pPr>
      <w:r w:rsidRPr="0016089D">
        <w:rPr>
          <w:sz w:val="24"/>
          <w:szCs w:val="24"/>
        </w:rPr>
        <w:t xml:space="preserve"> Éviter la matérialisation de cette ligne par un matériau souple. La ligne des  trois mètres fait partie intégrante de la zone des trois mètres. Pour la mesurer on part de l’axe de la ligne du pas de tir et à trois mètres on place le bord extérieur de la ligne pour que toute la largeur de la ligne soit à l’intérieur de la zone des trois mètres.</w:t>
      </w:r>
    </w:p>
    <w:p w:rsidR="00F25E9D" w:rsidRPr="00084D31" w:rsidRDefault="00F25E9D" w:rsidP="00702DA1">
      <w:pPr>
        <w:tabs>
          <w:tab w:val="left" w:pos="567"/>
        </w:tabs>
        <w:spacing w:line="240" w:lineRule="auto"/>
        <w:rPr>
          <w:sz w:val="24"/>
          <w:szCs w:val="24"/>
        </w:rPr>
      </w:pPr>
    </w:p>
    <w:p w:rsidR="00F25E9D" w:rsidRDefault="00F25E9D" w:rsidP="00702DA1">
      <w:pPr>
        <w:pStyle w:val="ListParagraph"/>
        <w:numPr>
          <w:ilvl w:val="0"/>
          <w:numId w:val="10"/>
        </w:numPr>
        <w:tabs>
          <w:tab w:val="left" w:pos="567"/>
        </w:tabs>
        <w:spacing w:line="240" w:lineRule="auto"/>
        <w:ind w:left="567" w:firstLine="0"/>
        <w:rPr>
          <w:sz w:val="24"/>
          <w:szCs w:val="24"/>
        </w:rPr>
      </w:pPr>
      <w:r w:rsidRPr="00084D31">
        <w:rPr>
          <w:sz w:val="24"/>
          <w:szCs w:val="24"/>
        </w:rPr>
        <w:t>Lors d’une compétition en salle l’éclairage de la salle s’éteint sur une moitié l’autre restant allumée mais les spots au pied des cibles continuent à fonctionner. Du moment que la sécurité n’est pas compromise on continue l’épreuve.</w:t>
      </w:r>
    </w:p>
    <w:p w:rsidR="00F25E9D" w:rsidRPr="0016089D" w:rsidRDefault="00F25E9D" w:rsidP="0016089D">
      <w:pPr>
        <w:pStyle w:val="ListParagraph"/>
        <w:rPr>
          <w:sz w:val="24"/>
          <w:szCs w:val="24"/>
        </w:rPr>
      </w:pPr>
    </w:p>
    <w:p w:rsidR="00F25E9D" w:rsidRPr="0016089D" w:rsidRDefault="00F25E9D" w:rsidP="00702DA1">
      <w:pPr>
        <w:pStyle w:val="ListParagraph"/>
        <w:numPr>
          <w:ilvl w:val="0"/>
          <w:numId w:val="10"/>
        </w:numPr>
        <w:tabs>
          <w:tab w:val="left" w:pos="567"/>
        </w:tabs>
        <w:spacing w:line="240" w:lineRule="auto"/>
        <w:ind w:left="567" w:firstLine="0"/>
        <w:rPr>
          <w:sz w:val="24"/>
          <w:szCs w:val="24"/>
        </w:rPr>
      </w:pPr>
      <w:r w:rsidRPr="0016089D">
        <w:rPr>
          <w:sz w:val="24"/>
          <w:szCs w:val="24"/>
        </w:rPr>
        <w:t>Les rapports d’arbitre vont être remaniés par Monsieur Frédéric DESPLATS dans un format informatique plus accessible.</w:t>
      </w:r>
    </w:p>
    <w:p w:rsidR="00F25E9D" w:rsidRPr="00084D31" w:rsidRDefault="00F25E9D" w:rsidP="00702DA1">
      <w:pPr>
        <w:tabs>
          <w:tab w:val="left" w:pos="567"/>
        </w:tabs>
        <w:spacing w:line="240" w:lineRule="auto"/>
        <w:rPr>
          <w:sz w:val="24"/>
          <w:szCs w:val="24"/>
        </w:rPr>
      </w:pPr>
    </w:p>
    <w:p w:rsidR="00F25E9D" w:rsidRDefault="00F25E9D" w:rsidP="00FD6460">
      <w:pPr>
        <w:tabs>
          <w:tab w:val="left" w:pos="567"/>
        </w:tabs>
        <w:spacing w:line="240" w:lineRule="auto"/>
        <w:ind w:left="567"/>
        <w:rPr>
          <w:sz w:val="24"/>
          <w:szCs w:val="24"/>
        </w:rPr>
      </w:pPr>
      <w:r>
        <w:rPr>
          <w:sz w:val="24"/>
          <w:szCs w:val="24"/>
        </w:rPr>
        <w:t>Thérèse DROUI</w:t>
      </w:r>
      <w:r w:rsidRPr="00084D31">
        <w:rPr>
          <w:sz w:val="24"/>
          <w:szCs w:val="24"/>
        </w:rPr>
        <w:t xml:space="preserve"> nous demande de donner notre indice de satisfaction qui est bon dans l’ensemble.</w:t>
      </w:r>
      <w:r>
        <w:rPr>
          <w:sz w:val="24"/>
          <w:szCs w:val="24"/>
        </w:rPr>
        <w:t xml:space="preserve"> Toutes remarques permettront d’améliorer ces réunions annuelles obligatoires,  pour la satisfaction de tous.</w:t>
      </w:r>
    </w:p>
    <w:p w:rsidR="00F25E9D" w:rsidRPr="00084D31" w:rsidRDefault="00F25E9D" w:rsidP="00702DA1">
      <w:pPr>
        <w:tabs>
          <w:tab w:val="left" w:pos="567"/>
        </w:tabs>
        <w:spacing w:line="240" w:lineRule="auto"/>
        <w:rPr>
          <w:sz w:val="24"/>
          <w:szCs w:val="24"/>
        </w:rPr>
      </w:pPr>
    </w:p>
    <w:p w:rsidR="00F25E9D" w:rsidRPr="0016089D" w:rsidRDefault="00F25E9D" w:rsidP="00702DA1">
      <w:pPr>
        <w:tabs>
          <w:tab w:val="left" w:pos="567"/>
        </w:tabs>
        <w:spacing w:line="240" w:lineRule="auto"/>
        <w:rPr>
          <w:b/>
          <w:bCs/>
          <w:sz w:val="24"/>
          <w:szCs w:val="24"/>
          <w:u w:val="single"/>
        </w:rPr>
      </w:pPr>
      <w:r w:rsidRPr="0016089D">
        <w:rPr>
          <w:b/>
          <w:bCs/>
          <w:sz w:val="24"/>
          <w:szCs w:val="24"/>
          <w:u w:val="single"/>
        </w:rPr>
        <w:t xml:space="preserve">16 h 00 </w:t>
      </w:r>
      <w:r>
        <w:rPr>
          <w:b/>
          <w:bCs/>
          <w:sz w:val="24"/>
          <w:szCs w:val="24"/>
          <w:u w:val="single"/>
        </w:rPr>
        <w:t>Le PCRA lève la séance</w:t>
      </w:r>
      <w:r w:rsidRPr="0016089D">
        <w:rPr>
          <w:b/>
          <w:bCs/>
          <w:sz w:val="24"/>
          <w:szCs w:val="24"/>
          <w:u w:val="single"/>
        </w:rPr>
        <w:t>.</w:t>
      </w:r>
    </w:p>
    <w:p w:rsidR="00F25E9D" w:rsidRDefault="00F25E9D" w:rsidP="00702DA1">
      <w:pPr>
        <w:tabs>
          <w:tab w:val="left" w:pos="567"/>
        </w:tabs>
        <w:spacing w:line="240" w:lineRule="auto"/>
      </w:pPr>
      <w:r>
        <w:t xml:space="preserve">    </w:t>
      </w:r>
    </w:p>
    <w:p w:rsidR="00F25E9D" w:rsidRDefault="00F25E9D" w:rsidP="003060E5">
      <w:pPr>
        <w:tabs>
          <w:tab w:val="left" w:pos="567"/>
        </w:tabs>
        <w:spacing w:line="240" w:lineRule="auto"/>
      </w:pPr>
    </w:p>
    <w:p w:rsidR="00F25E9D" w:rsidRDefault="00F25E9D" w:rsidP="007E75F1">
      <w:pPr>
        <w:tabs>
          <w:tab w:val="left" w:pos="567"/>
          <w:tab w:val="left" w:pos="1134"/>
        </w:tabs>
        <w:spacing w:line="240" w:lineRule="auto"/>
        <w:ind w:left="207"/>
      </w:pPr>
      <w:r>
        <w:tab/>
      </w:r>
      <w:r>
        <w:tab/>
        <w:t xml:space="preserve"> </w:t>
      </w:r>
    </w:p>
    <w:p w:rsidR="00F25E9D" w:rsidRDefault="00F25E9D" w:rsidP="00985368">
      <w:pPr>
        <w:tabs>
          <w:tab w:val="left" w:pos="567"/>
        </w:tabs>
        <w:spacing w:line="240" w:lineRule="auto"/>
        <w:ind w:left="207"/>
      </w:pPr>
    </w:p>
    <w:p w:rsidR="00F25E9D" w:rsidRDefault="00F25E9D" w:rsidP="00CF646B">
      <w:pPr>
        <w:tabs>
          <w:tab w:val="left" w:pos="567"/>
        </w:tabs>
        <w:spacing w:line="240" w:lineRule="auto"/>
      </w:pPr>
    </w:p>
    <w:p w:rsidR="00F25E9D" w:rsidRPr="00AE3E57" w:rsidRDefault="00F25E9D" w:rsidP="00D607B3">
      <w:pPr>
        <w:tabs>
          <w:tab w:val="left" w:pos="567"/>
        </w:tabs>
        <w:spacing w:line="240" w:lineRule="auto"/>
      </w:pPr>
      <w:r>
        <w:tab/>
      </w:r>
    </w:p>
    <w:sectPr w:rsidR="00F25E9D" w:rsidRPr="00AE3E57" w:rsidSect="00AE3E57">
      <w:headerReference w:type="default" r:id="rId7"/>
      <w:footerReference w:type="default" r:id="rId8"/>
      <w:pgSz w:w="11906" w:h="16838"/>
      <w:pgMar w:top="1417" w:right="282" w:bottom="1417"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E9D" w:rsidRDefault="00F25E9D" w:rsidP="00943731">
      <w:pPr>
        <w:spacing w:after="0" w:line="240" w:lineRule="auto"/>
      </w:pPr>
      <w:r>
        <w:separator/>
      </w:r>
    </w:p>
  </w:endnote>
  <w:endnote w:type="continuationSeparator" w:id="0">
    <w:p w:rsidR="00F25E9D" w:rsidRDefault="00F25E9D" w:rsidP="00943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E9D" w:rsidRDefault="00F25E9D">
    <w:pPr>
      <w:pStyle w:val="Footer"/>
    </w:pPr>
  </w:p>
  <w:tbl>
    <w:tblPr>
      <w:tblW w:w="5000" w:type="pct"/>
      <w:tblInd w:w="2" w:type="dxa"/>
      <w:tblCellMar>
        <w:top w:w="72" w:type="dxa"/>
        <w:left w:w="115" w:type="dxa"/>
        <w:bottom w:w="72" w:type="dxa"/>
        <w:right w:w="115" w:type="dxa"/>
      </w:tblCellMar>
      <w:tblLook w:val="00A0"/>
    </w:tblPr>
    <w:tblGrid>
      <w:gridCol w:w="11428"/>
    </w:tblGrid>
    <w:tr w:rsidR="00F25E9D" w:rsidRPr="00EA6430">
      <w:trPr>
        <w:trHeight w:val="499"/>
      </w:trPr>
      <w:tc>
        <w:tcPr>
          <w:tcW w:w="5000" w:type="pct"/>
          <w:tcBorders>
            <w:top w:val="single" w:sz="4" w:space="0" w:color="000000"/>
          </w:tcBorders>
        </w:tcPr>
        <w:p w:rsidR="00F25E9D" w:rsidRPr="00EA6430" w:rsidRDefault="00F25E9D" w:rsidP="009C2D52">
          <w:pPr>
            <w:pStyle w:val="Footer"/>
            <w:rPr>
              <w:b/>
              <w:bCs/>
              <w:color w:val="FF0000"/>
              <w:sz w:val="18"/>
              <w:szCs w:val="18"/>
            </w:rPr>
          </w:pPr>
          <w:r w:rsidRPr="00EA6430">
            <w:rPr>
              <w:b/>
              <w:bCs/>
              <w:color w:val="FF0000"/>
              <w:sz w:val="18"/>
              <w:szCs w:val="18"/>
            </w:rPr>
            <w:t>Michel</w:t>
          </w:r>
          <w:r>
            <w:rPr>
              <w:b/>
              <w:bCs/>
              <w:color w:val="FF0000"/>
              <w:sz w:val="18"/>
              <w:szCs w:val="18"/>
            </w:rPr>
            <w:t>.</w:t>
          </w:r>
          <w:r w:rsidRPr="00EA6430">
            <w:rPr>
              <w:b/>
              <w:bCs/>
              <w:color w:val="FF0000"/>
              <w:sz w:val="18"/>
              <w:szCs w:val="18"/>
            </w:rPr>
            <w:t>TERPAND</w:t>
          </w:r>
          <w:r>
            <w:rPr>
              <w:b/>
              <w:bCs/>
              <w:color w:val="FF0000"/>
              <w:sz w:val="18"/>
              <w:szCs w:val="18"/>
            </w:rPr>
            <w:t>@arc-occitanie.fr</w:t>
          </w:r>
          <w:r w:rsidRPr="00EA6430">
            <w:rPr>
              <w:b/>
              <w:bCs/>
              <w:color w:val="FF0000"/>
              <w:sz w:val="18"/>
              <w:szCs w:val="18"/>
            </w:rPr>
            <w:t xml:space="preserve">                                                </w:t>
          </w:r>
        </w:p>
        <w:p w:rsidR="00F25E9D" w:rsidRPr="00EA6430" w:rsidRDefault="00F25E9D" w:rsidP="009C2D52">
          <w:pPr>
            <w:pStyle w:val="Footer"/>
            <w:rPr>
              <w:color w:val="FF0000"/>
              <w:sz w:val="18"/>
              <w:szCs w:val="18"/>
            </w:rPr>
          </w:pPr>
          <w:r w:rsidRPr="00EA6430">
            <w:rPr>
              <w:b/>
              <w:bCs/>
              <w:color w:val="FF0000"/>
              <w:sz w:val="18"/>
              <w:szCs w:val="18"/>
            </w:rPr>
            <w:t>Th</w:t>
          </w:r>
          <w:r>
            <w:rPr>
              <w:b/>
              <w:bCs/>
              <w:color w:val="FF0000"/>
              <w:sz w:val="18"/>
              <w:szCs w:val="18"/>
            </w:rPr>
            <w:t>e</w:t>
          </w:r>
          <w:r w:rsidRPr="00EA6430">
            <w:rPr>
              <w:b/>
              <w:bCs/>
              <w:color w:val="FF0000"/>
              <w:sz w:val="18"/>
              <w:szCs w:val="18"/>
            </w:rPr>
            <w:t>r</w:t>
          </w:r>
          <w:r>
            <w:rPr>
              <w:b/>
              <w:bCs/>
              <w:color w:val="FF0000"/>
              <w:sz w:val="18"/>
              <w:szCs w:val="18"/>
            </w:rPr>
            <w:t>e</w:t>
          </w:r>
          <w:r w:rsidRPr="00EA6430">
            <w:rPr>
              <w:b/>
              <w:bCs/>
              <w:color w:val="FF0000"/>
              <w:sz w:val="18"/>
              <w:szCs w:val="18"/>
            </w:rPr>
            <w:t>se</w:t>
          </w:r>
          <w:r>
            <w:rPr>
              <w:b/>
              <w:bCs/>
              <w:color w:val="FF0000"/>
              <w:sz w:val="18"/>
              <w:szCs w:val="18"/>
            </w:rPr>
            <w:t>.</w:t>
          </w:r>
          <w:r w:rsidRPr="00EA6430">
            <w:rPr>
              <w:b/>
              <w:bCs/>
              <w:color w:val="FF0000"/>
              <w:sz w:val="18"/>
              <w:szCs w:val="18"/>
            </w:rPr>
            <w:t>DROUI</w:t>
          </w:r>
          <w:r>
            <w:rPr>
              <w:b/>
              <w:bCs/>
              <w:color w:val="FF0000"/>
              <w:sz w:val="18"/>
              <w:szCs w:val="18"/>
            </w:rPr>
            <w:t>@arc-occitanie.fr</w:t>
          </w:r>
          <w:r w:rsidRPr="00EA6430">
            <w:rPr>
              <w:b/>
              <w:bCs/>
              <w:color w:val="FF0000"/>
              <w:sz w:val="18"/>
              <w:szCs w:val="18"/>
            </w:rPr>
            <w:t xml:space="preserve">                                                   </w:t>
          </w:r>
        </w:p>
      </w:tc>
    </w:tr>
  </w:tbl>
  <w:p w:rsidR="00F25E9D" w:rsidRDefault="00F25E9D">
    <w:pPr>
      <w:pStyle w:val="Footer"/>
    </w:pPr>
  </w:p>
  <w:p w:rsidR="00F25E9D" w:rsidRDefault="00F25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E9D" w:rsidRDefault="00F25E9D" w:rsidP="00943731">
      <w:pPr>
        <w:spacing w:after="0" w:line="240" w:lineRule="auto"/>
      </w:pPr>
      <w:r>
        <w:separator/>
      </w:r>
    </w:p>
  </w:footnote>
  <w:footnote w:type="continuationSeparator" w:id="0">
    <w:p w:rsidR="00F25E9D" w:rsidRDefault="00F25E9D" w:rsidP="00943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E9D" w:rsidRDefault="00F25E9D">
    <w:pPr>
      <w:pStyle w:val="Header"/>
    </w:pPr>
  </w:p>
  <w:tbl>
    <w:tblPr>
      <w:tblW w:w="4922" w:type="pct"/>
      <w:tblInd w:w="2"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11250"/>
    </w:tblGrid>
    <w:tr w:rsidR="00F25E9D" w:rsidRPr="00EA6430">
      <w:trPr>
        <w:trHeight w:val="306"/>
      </w:trPr>
      <w:tc>
        <w:tcPr>
          <w:tcW w:w="9156" w:type="dxa"/>
          <w:tcBorders>
            <w:bottom w:val="single" w:sz="18" w:space="0" w:color="808080"/>
          </w:tcBorders>
        </w:tcPr>
        <w:p w:rsidR="00F25E9D" w:rsidRPr="00EA6430" w:rsidRDefault="00F25E9D" w:rsidP="00EA6430">
          <w:pPr>
            <w:pStyle w:val="Header"/>
            <w:tabs>
              <w:tab w:val="clear" w:pos="4536"/>
              <w:tab w:val="clear" w:pos="9072"/>
              <w:tab w:val="right" w:pos="11020"/>
            </w:tabs>
          </w:pPr>
          <w:r w:rsidRPr="00EA6430">
            <w:rPr>
              <w:b/>
              <w:bCs/>
              <w:sz w:val="32"/>
              <w:szCs w:val="32"/>
            </w:rPr>
            <w:t xml:space="preserve">    </w:t>
          </w:r>
          <w:r w:rsidRPr="00EA6430">
            <w:rPr>
              <w:b/>
              <w:bCs/>
              <w:noProof/>
              <w:sz w:val="32"/>
              <w:szCs w:val="32"/>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7" type="#_x0000_t75" style="width:45pt;height:45pt;visibility:visible">
                <v:imagedata r:id="rId1" o:title=""/>
              </v:shape>
            </w:pict>
          </w:r>
          <w:r w:rsidRPr="00EA6430">
            <w:rPr>
              <w:b/>
              <w:bCs/>
              <w:sz w:val="32"/>
              <w:szCs w:val="32"/>
            </w:rPr>
            <w:t xml:space="preserve">                Commission Régionale des Arbitres                         </w:t>
          </w:r>
          <w:r w:rsidRPr="00EA6430">
            <w:rPr>
              <w:b/>
              <w:bCs/>
              <w:noProof/>
              <w:color w:val="0000FF"/>
              <w:sz w:val="20"/>
              <w:szCs w:val="20"/>
              <w:lang w:eastAsia="fr-FR"/>
            </w:rPr>
            <w:pict>
              <v:shape id="Image 5" o:spid="_x0000_i1028" type="#_x0000_t75" alt="Logo-FFTA" style="width:42.75pt;height:42.75pt;visibility:visible">
                <v:imagedata r:id="rId2" o:title=""/>
              </v:shape>
            </w:pict>
          </w:r>
          <w:r w:rsidRPr="00EA6430">
            <w:tab/>
          </w:r>
        </w:p>
      </w:tc>
    </w:tr>
  </w:tbl>
  <w:p w:rsidR="00F25E9D" w:rsidRDefault="00F25E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F75"/>
    <w:multiLevelType w:val="hybridMultilevel"/>
    <w:tmpl w:val="DFCE6B1C"/>
    <w:lvl w:ilvl="0" w:tplc="040C0001">
      <w:start w:val="1"/>
      <w:numFmt w:val="bullet"/>
      <w:lvlText w:val=""/>
      <w:lvlJc w:val="left"/>
      <w:pPr>
        <w:ind w:left="810" w:hanging="360"/>
      </w:pPr>
      <w:rPr>
        <w:rFonts w:ascii="Symbol" w:hAnsi="Symbol" w:cs="Symbol" w:hint="default"/>
      </w:rPr>
    </w:lvl>
    <w:lvl w:ilvl="1" w:tplc="040C0003">
      <w:start w:val="1"/>
      <w:numFmt w:val="bullet"/>
      <w:lvlText w:val="o"/>
      <w:lvlJc w:val="left"/>
      <w:pPr>
        <w:ind w:left="1530" w:hanging="360"/>
      </w:pPr>
      <w:rPr>
        <w:rFonts w:ascii="Courier New" w:hAnsi="Courier New" w:cs="Courier New" w:hint="default"/>
      </w:rPr>
    </w:lvl>
    <w:lvl w:ilvl="2" w:tplc="040C0005">
      <w:start w:val="1"/>
      <w:numFmt w:val="bullet"/>
      <w:lvlText w:val=""/>
      <w:lvlJc w:val="left"/>
      <w:pPr>
        <w:ind w:left="2250" w:hanging="360"/>
      </w:pPr>
      <w:rPr>
        <w:rFonts w:ascii="Wingdings" w:hAnsi="Wingdings" w:cs="Wingdings" w:hint="default"/>
      </w:rPr>
    </w:lvl>
    <w:lvl w:ilvl="3" w:tplc="040C0001">
      <w:start w:val="1"/>
      <w:numFmt w:val="bullet"/>
      <w:lvlText w:val=""/>
      <w:lvlJc w:val="left"/>
      <w:pPr>
        <w:ind w:left="2970" w:hanging="360"/>
      </w:pPr>
      <w:rPr>
        <w:rFonts w:ascii="Symbol" w:hAnsi="Symbol" w:cs="Symbol" w:hint="default"/>
      </w:rPr>
    </w:lvl>
    <w:lvl w:ilvl="4" w:tplc="040C0003">
      <w:start w:val="1"/>
      <w:numFmt w:val="bullet"/>
      <w:lvlText w:val="o"/>
      <w:lvlJc w:val="left"/>
      <w:pPr>
        <w:ind w:left="3690" w:hanging="360"/>
      </w:pPr>
      <w:rPr>
        <w:rFonts w:ascii="Courier New" w:hAnsi="Courier New" w:cs="Courier New" w:hint="default"/>
      </w:rPr>
    </w:lvl>
    <w:lvl w:ilvl="5" w:tplc="040C0005">
      <w:start w:val="1"/>
      <w:numFmt w:val="bullet"/>
      <w:lvlText w:val=""/>
      <w:lvlJc w:val="left"/>
      <w:pPr>
        <w:ind w:left="4410" w:hanging="360"/>
      </w:pPr>
      <w:rPr>
        <w:rFonts w:ascii="Wingdings" w:hAnsi="Wingdings" w:cs="Wingdings" w:hint="default"/>
      </w:rPr>
    </w:lvl>
    <w:lvl w:ilvl="6" w:tplc="040C0001">
      <w:start w:val="1"/>
      <w:numFmt w:val="bullet"/>
      <w:lvlText w:val=""/>
      <w:lvlJc w:val="left"/>
      <w:pPr>
        <w:ind w:left="5130" w:hanging="360"/>
      </w:pPr>
      <w:rPr>
        <w:rFonts w:ascii="Symbol" w:hAnsi="Symbol" w:cs="Symbol" w:hint="default"/>
      </w:rPr>
    </w:lvl>
    <w:lvl w:ilvl="7" w:tplc="040C0003">
      <w:start w:val="1"/>
      <w:numFmt w:val="bullet"/>
      <w:lvlText w:val="o"/>
      <w:lvlJc w:val="left"/>
      <w:pPr>
        <w:ind w:left="5850" w:hanging="360"/>
      </w:pPr>
      <w:rPr>
        <w:rFonts w:ascii="Courier New" w:hAnsi="Courier New" w:cs="Courier New" w:hint="default"/>
      </w:rPr>
    </w:lvl>
    <w:lvl w:ilvl="8" w:tplc="040C0005">
      <w:start w:val="1"/>
      <w:numFmt w:val="bullet"/>
      <w:lvlText w:val=""/>
      <w:lvlJc w:val="left"/>
      <w:pPr>
        <w:ind w:left="6570" w:hanging="360"/>
      </w:pPr>
      <w:rPr>
        <w:rFonts w:ascii="Wingdings" w:hAnsi="Wingdings" w:cs="Wingdings" w:hint="default"/>
      </w:rPr>
    </w:lvl>
  </w:abstractNum>
  <w:abstractNum w:abstractNumId="1">
    <w:nsid w:val="0CA539CB"/>
    <w:multiLevelType w:val="hybridMultilevel"/>
    <w:tmpl w:val="0E7865B0"/>
    <w:lvl w:ilvl="0" w:tplc="040C0001">
      <w:start w:val="1"/>
      <w:numFmt w:val="bullet"/>
      <w:lvlText w:val=""/>
      <w:lvlJc w:val="left"/>
      <w:pPr>
        <w:ind w:left="765" w:hanging="360"/>
      </w:pPr>
      <w:rPr>
        <w:rFonts w:ascii="Symbol" w:hAnsi="Symbol" w:cs="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cs="Wingdings" w:hint="default"/>
      </w:rPr>
    </w:lvl>
    <w:lvl w:ilvl="3" w:tplc="040C0001">
      <w:start w:val="1"/>
      <w:numFmt w:val="bullet"/>
      <w:lvlText w:val=""/>
      <w:lvlJc w:val="left"/>
      <w:pPr>
        <w:ind w:left="2925" w:hanging="360"/>
      </w:pPr>
      <w:rPr>
        <w:rFonts w:ascii="Symbol" w:hAnsi="Symbol" w:cs="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cs="Wingdings" w:hint="default"/>
      </w:rPr>
    </w:lvl>
    <w:lvl w:ilvl="6" w:tplc="040C0001">
      <w:start w:val="1"/>
      <w:numFmt w:val="bullet"/>
      <w:lvlText w:val=""/>
      <w:lvlJc w:val="left"/>
      <w:pPr>
        <w:ind w:left="5085" w:hanging="360"/>
      </w:pPr>
      <w:rPr>
        <w:rFonts w:ascii="Symbol" w:hAnsi="Symbol" w:cs="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cs="Wingdings" w:hint="default"/>
      </w:rPr>
    </w:lvl>
  </w:abstractNum>
  <w:abstractNum w:abstractNumId="2">
    <w:nsid w:val="115B7BB2"/>
    <w:multiLevelType w:val="hybridMultilevel"/>
    <w:tmpl w:val="0614966E"/>
    <w:lvl w:ilvl="0" w:tplc="040C0001">
      <w:start w:val="1"/>
      <w:numFmt w:val="bullet"/>
      <w:lvlText w:val=""/>
      <w:lvlJc w:val="left"/>
      <w:pPr>
        <w:ind w:left="928" w:hanging="360"/>
      </w:pPr>
      <w:rPr>
        <w:rFonts w:ascii="Symbol" w:hAnsi="Symbol" w:cs="Symbol" w:hint="default"/>
      </w:rPr>
    </w:lvl>
    <w:lvl w:ilvl="1" w:tplc="040C0003">
      <w:start w:val="1"/>
      <w:numFmt w:val="bullet"/>
      <w:lvlText w:val="o"/>
      <w:lvlJc w:val="left"/>
      <w:pPr>
        <w:ind w:left="1545" w:hanging="360"/>
      </w:pPr>
      <w:rPr>
        <w:rFonts w:ascii="Courier New" w:hAnsi="Courier New" w:cs="Courier New" w:hint="default"/>
      </w:rPr>
    </w:lvl>
    <w:lvl w:ilvl="2" w:tplc="040C0005">
      <w:start w:val="1"/>
      <w:numFmt w:val="bullet"/>
      <w:lvlText w:val=""/>
      <w:lvlJc w:val="left"/>
      <w:pPr>
        <w:ind w:left="2265" w:hanging="360"/>
      </w:pPr>
      <w:rPr>
        <w:rFonts w:ascii="Wingdings" w:hAnsi="Wingdings" w:cs="Wingdings" w:hint="default"/>
      </w:rPr>
    </w:lvl>
    <w:lvl w:ilvl="3" w:tplc="040C0001">
      <w:start w:val="1"/>
      <w:numFmt w:val="bullet"/>
      <w:lvlText w:val=""/>
      <w:lvlJc w:val="left"/>
      <w:pPr>
        <w:ind w:left="2985" w:hanging="360"/>
      </w:pPr>
      <w:rPr>
        <w:rFonts w:ascii="Symbol" w:hAnsi="Symbol" w:cs="Symbol" w:hint="default"/>
      </w:rPr>
    </w:lvl>
    <w:lvl w:ilvl="4" w:tplc="040C0003">
      <w:start w:val="1"/>
      <w:numFmt w:val="bullet"/>
      <w:lvlText w:val="o"/>
      <w:lvlJc w:val="left"/>
      <w:pPr>
        <w:ind w:left="3705" w:hanging="360"/>
      </w:pPr>
      <w:rPr>
        <w:rFonts w:ascii="Courier New" w:hAnsi="Courier New" w:cs="Courier New" w:hint="default"/>
      </w:rPr>
    </w:lvl>
    <w:lvl w:ilvl="5" w:tplc="040C0005">
      <w:start w:val="1"/>
      <w:numFmt w:val="bullet"/>
      <w:lvlText w:val=""/>
      <w:lvlJc w:val="left"/>
      <w:pPr>
        <w:ind w:left="4425" w:hanging="360"/>
      </w:pPr>
      <w:rPr>
        <w:rFonts w:ascii="Wingdings" w:hAnsi="Wingdings" w:cs="Wingdings" w:hint="default"/>
      </w:rPr>
    </w:lvl>
    <w:lvl w:ilvl="6" w:tplc="040C0001">
      <w:start w:val="1"/>
      <w:numFmt w:val="bullet"/>
      <w:lvlText w:val=""/>
      <w:lvlJc w:val="left"/>
      <w:pPr>
        <w:ind w:left="5145" w:hanging="360"/>
      </w:pPr>
      <w:rPr>
        <w:rFonts w:ascii="Symbol" w:hAnsi="Symbol" w:cs="Symbol" w:hint="default"/>
      </w:rPr>
    </w:lvl>
    <w:lvl w:ilvl="7" w:tplc="040C0003">
      <w:start w:val="1"/>
      <w:numFmt w:val="bullet"/>
      <w:lvlText w:val="o"/>
      <w:lvlJc w:val="left"/>
      <w:pPr>
        <w:ind w:left="5865" w:hanging="360"/>
      </w:pPr>
      <w:rPr>
        <w:rFonts w:ascii="Courier New" w:hAnsi="Courier New" w:cs="Courier New" w:hint="default"/>
      </w:rPr>
    </w:lvl>
    <w:lvl w:ilvl="8" w:tplc="040C0005">
      <w:start w:val="1"/>
      <w:numFmt w:val="bullet"/>
      <w:lvlText w:val=""/>
      <w:lvlJc w:val="left"/>
      <w:pPr>
        <w:ind w:left="6585" w:hanging="360"/>
      </w:pPr>
      <w:rPr>
        <w:rFonts w:ascii="Wingdings" w:hAnsi="Wingdings" w:cs="Wingdings" w:hint="default"/>
      </w:rPr>
    </w:lvl>
  </w:abstractNum>
  <w:abstractNum w:abstractNumId="3">
    <w:nsid w:val="17886515"/>
    <w:multiLevelType w:val="hybridMultilevel"/>
    <w:tmpl w:val="3CE20C7E"/>
    <w:lvl w:ilvl="0" w:tplc="040C000F">
      <w:start w:val="1"/>
      <w:numFmt w:val="decimal"/>
      <w:lvlText w:val="%1."/>
      <w:lvlJc w:val="left"/>
      <w:pPr>
        <w:ind w:left="870" w:hanging="360"/>
      </w:pPr>
    </w:lvl>
    <w:lvl w:ilvl="1" w:tplc="040C0019">
      <w:start w:val="1"/>
      <w:numFmt w:val="lowerLetter"/>
      <w:lvlText w:val="%2."/>
      <w:lvlJc w:val="left"/>
      <w:pPr>
        <w:ind w:left="1590" w:hanging="360"/>
      </w:pPr>
    </w:lvl>
    <w:lvl w:ilvl="2" w:tplc="040C001B">
      <w:start w:val="1"/>
      <w:numFmt w:val="lowerRoman"/>
      <w:lvlText w:val="%3."/>
      <w:lvlJc w:val="right"/>
      <w:pPr>
        <w:ind w:left="2310" w:hanging="180"/>
      </w:pPr>
    </w:lvl>
    <w:lvl w:ilvl="3" w:tplc="040C000F">
      <w:start w:val="1"/>
      <w:numFmt w:val="decimal"/>
      <w:lvlText w:val="%4."/>
      <w:lvlJc w:val="left"/>
      <w:pPr>
        <w:ind w:left="3030" w:hanging="360"/>
      </w:pPr>
    </w:lvl>
    <w:lvl w:ilvl="4" w:tplc="040C0019">
      <w:start w:val="1"/>
      <w:numFmt w:val="lowerLetter"/>
      <w:lvlText w:val="%5."/>
      <w:lvlJc w:val="left"/>
      <w:pPr>
        <w:ind w:left="3750" w:hanging="360"/>
      </w:pPr>
    </w:lvl>
    <w:lvl w:ilvl="5" w:tplc="040C001B">
      <w:start w:val="1"/>
      <w:numFmt w:val="lowerRoman"/>
      <w:lvlText w:val="%6."/>
      <w:lvlJc w:val="right"/>
      <w:pPr>
        <w:ind w:left="4470" w:hanging="180"/>
      </w:pPr>
    </w:lvl>
    <w:lvl w:ilvl="6" w:tplc="040C000F">
      <w:start w:val="1"/>
      <w:numFmt w:val="decimal"/>
      <w:lvlText w:val="%7."/>
      <w:lvlJc w:val="left"/>
      <w:pPr>
        <w:ind w:left="5190" w:hanging="360"/>
      </w:pPr>
    </w:lvl>
    <w:lvl w:ilvl="7" w:tplc="040C0019">
      <w:start w:val="1"/>
      <w:numFmt w:val="lowerLetter"/>
      <w:lvlText w:val="%8."/>
      <w:lvlJc w:val="left"/>
      <w:pPr>
        <w:ind w:left="5910" w:hanging="360"/>
      </w:pPr>
    </w:lvl>
    <w:lvl w:ilvl="8" w:tplc="040C001B">
      <w:start w:val="1"/>
      <w:numFmt w:val="lowerRoman"/>
      <w:lvlText w:val="%9."/>
      <w:lvlJc w:val="right"/>
      <w:pPr>
        <w:ind w:left="6630" w:hanging="180"/>
      </w:pPr>
    </w:lvl>
  </w:abstractNum>
  <w:abstractNum w:abstractNumId="4">
    <w:nsid w:val="1872111E"/>
    <w:multiLevelType w:val="hybridMultilevel"/>
    <w:tmpl w:val="3E186860"/>
    <w:lvl w:ilvl="0" w:tplc="040C0001">
      <w:start w:val="1"/>
      <w:numFmt w:val="bullet"/>
      <w:lvlText w:val=""/>
      <w:lvlJc w:val="left"/>
      <w:pPr>
        <w:ind w:left="825" w:hanging="360"/>
      </w:pPr>
      <w:rPr>
        <w:rFonts w:ascii="Symbol" w:hAnsi="Symbol" w:cs="Symbol" w:hint="default"/>
      </w:rPr>
    </w:lvl>
    <w:lvl w:ilvl="1" w:tplc="040C0003">
      <w:start w:val="1"/>
      <w:numFmt w:val="bullet"/>
      <w:lvlText w:val="o"/>
      <w:lvlJc w:val="left"/>
      <w:pPr>
        <w:ind w:left="1545" w:hanging="360"/>
      </w:pPr>
      <w:rPr>
        <w:rFonts w:ascii="Courier New" w:hAnsi="Courier New" w:cs="Courier New" w:hint="default"/>
      </w:rPr>
    </w:lvl>
    <w:lvl w:ilvl="2" w:tplc="040C0005">
      <w:start w:val="1"/>
      <w:numFmt w:val="bullet"/>
      <w:lvlText w:val=""/>
      <w:lvlJc w:val="left"/>
      <w:pPr>
        <w:ind w:left="2265" w:hanging="360"/>
      </w:pPr>
      <w:rPr>
        <w:rFonts w:ascii="Wingdings" w:hAnsi="Wingdings" w:cs="Wingdings" w:hint="default"/>
      </w:rPr>
    </w:lvl>
    <w:lvl w:ilvl="3" w:tplc="040C0001">
      <w:start w:val="1"/>
      <w:numFmt w:val="bullet"/>
      <w:lvlText w:val=""/>
      <w:lvlJc w:val="left"/>
      <w:pPr>
        <w:ind w:left="2985" w:hanging="360"/>
      </w:pPr>
      <w:rPr>
        <w:rFonts w:ascii="Symbol" w:hAnsi="Symbol" w:cs="Symbol" w:hint="default"/>
      </w:rPr>
    </w:lvl>
    <w:lvl w:ilvl="4" w:tplc="040C0003">
      <w:start w:val="1"/>
      <w:numFmt w:val="bullet"/>
      <w:lvlText w:val="o"/>
      <w:lvlJc w:val="left"/>
      <w:pPr>
        <w:ind w:left="3705" w:hanging="360"/>
      </w:pPr>
      <w:rPr>
        <w:rFonts w:ascii="Courier New" w:hAnsi="Courier New" w:cs="Courier New" w:hint="default"/>
      </w:rPr>
    </w:lvl>
    <w:lvl w:ilvl="5" w:tplc="040C0005">
      <w:start w:val="1"/>
      <w:numFmt w:val="bullet"/>
      <w:lvlText w:val=""/>
      <w:lvlJc w:val="left"/>
      <w:pPr>
        <w:ind w:left="4425" w:hanging="360"/>
      </w:pPr>
      <w:rPr>
        <w:rFonts w:ascii="Wingdings" w:hAnsi="Wingdings" w:cs="Wingdings" w:hint="default"/>
      </w:rPr>
    </w:lvl>
    <w:lvl w:ilvl="6" w:tplc="040C0001">
      <w:start w:val="1"/>
      <w:numFmt w:val="bullet"/>
      <w:lvlText w:val=""/>
      <w:lvlJc w:val="left"/>
      <w:pPr>
        <w:ind w:left="5145" w:hanging="360"/>
      </w:pPr>
      <w:rPr>
        <w:rFonts w:ascii="Symbol" w:hAnsi="Symbol" w:cs="Symbol" w:hint="default"/>
      </w:rPr>
    </w:lvl>
    <w:lvl w:ilvl="7" w:tplc="040C0003">
      <w:start w:val="1"/>
      <w:numFmt w:val="bullet"/>
      <w:lvlText w:val="o"/>
      <w:lvlJc w:val="left"/>
      <w:pPr>
        <w:ind w:left="5865" w:hanging="360"/>
      </w:pPr>
      <w:rPr>
        <w:rFonts w:ascii="Courier New" w:hAnsi="Courier New" w:cs="Courier New" w:hint="default"/>
      </w:rPr>
    </w:lvl>
    <w:lvl w:ilvl="8" w:tplc="040C0005">
      <w:start w:val="1"/>
      <w:numFmt w:val="bullet"/>
      <w:lvlText w:val=""/>
      <w:lvlJc w:val="left"/>
      <w:pPr>
        <w:ind w:left="6585" w:hanging="360"/>
      </w:pPr>
      <w:rPr>
        <w:rFonts w:ascii="Wingdings" w:hAnsi="Wingdings" w:cs="Wingdings" w:hint="default"/>
      </w:rPr>
    </w:lvl>
  </w:abstractNum>
  <w:abstractNum w:abstractNumId="5">
    <w:nsid w:val="1AA55F39"/>
    <w:multiLevelType w:val="hybridMultilevel"/>
    <w:tmpl w:val="087856E0"/>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6">
    <w:nsid w:val="25AD29B4"/>
    <w:multiLevelType w:val="hybridMultilevel"/>
    <w:tmpl w:val="39084AF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34F437AA"/>
    <w:multiLevelType w:val="hybridMultilevel"/>
    <w:tmpl w:val="00C8594E"/>
    <w:lvl w:ilvl="0" w:tplc="040C0001">
      <w:start w:val="1"/>
      <w:numFmt w:val="bullet"/>
      <w:lvlText w:val=""/>
      <w:lvlJc w:val="left"/>
      <w:pPr>
        <w:ind w:left="810" w:hanging="360"/>
      </w:pPr>
      <w:rPr>
        <w:rFonts w:ascii="Symbol" w:hAnsi="Symbol" w:cs="Symbol" w:hint="default"/>
      </w:rPr>
    </w:lvl>
    <w:lvl w:ilvl="1" w:tplc="040C0019">
      <w:start w:val="1"/>
      <w:numFmt w:val="lowerLetter"/>
      <w:lvlText w:val="%2."/>
      <w:lvlJc w:val="left"/>
      <w:pPr>
        <w:ind w:left="1530" w:hanging="360"/>
      </w:pPr>
    </w:lvl>
    <w:lvl w:ilvl="2" w:tplc="040C001B">
      <w:start w:val="1"/>
      <w:numFmt w:val="lowerRoman"/>
      <w:lvlText w:val="%3."/>
      <w:lvlJc w:val="right"/>
      <w:pPr>
        <w:ind w:left="2250" w:hanging="180"/>
      </w:pPr>
    </w:lvl>
    <w:lvl w:ilvl="3" w:tplc="040C000F">
      <w:start w:val="1"/>
      <w:numFmt w:val="decimal"/>
      <w:lvlText w:val="%4."/>
      <w:lvlJc w:val="left"/>
      <w:pPr>
        <w:ind w:left="2970" w:hanging="360"/>
      </w:pPr>
    </w:lvl>
    <w:lvl w:ilvl="4" w:tplc="040C0019">
      <w:start w:val="1"/>
      <w:numFmt w:val="lowerLetter"/>
      <w:lvlText w:val="%5."/>
      <w:lvlJc w:val="left"/>
      <w:pPr>
        <w:ind w:left="3690" w:hanging="360"/>
      </w:pPr>
    </w:lvl>
    <w:lvl w:ilvl="5" w:tplc="040C001B">
      <w:start w:val="1"/>
      <w:numFmt w:val="lowerRoman"/>
      <w:lvlText w:val="%6."/>
      <w:lvlJc w:val="right"/>
      <w:pPr>
        <w:ind w:left="4410" w:hanging="180"/>
      </w:pPr>
    </w:lvl>
    <w:lvl w:ilvl="6" w:tplc="040C000F">
      <w:start w:val="1"/>
      <w:numFmt w:val="decimal"/>
      <w:lvlText w:val="%7."/>
      <w:lvlJc w:val="left"/>
      <w:pPr>
        <w:ind w:left="5130" w:hanging="360"/>
      </w:pPr>
    </w:lvl>
    <w:lvl w:ilvl="7" w:tplc="040C0019">
      <w:start w:val="1"/>
      <w:numFmt w:val="lowerLetter"/>
      <w:lvlText w:val="%8."/>
      <w:lvlJc w:val="left"/>
      <w:pPr>
        <w:ind w:left="5850" w:hanging="360"/>
      </w:pPr>
    </w:lvl>
    <w:lvl w:ilvl="8" w:tplc="040C001B">
      <w:start w:val="1"/>
      <w:numFmt w:val="lowerRoman"/>
      <w:lvlText w:val="%9."/>
      <w:lvlJc w:val="right"/>
      <w:pPr>
        <w:ind w:left="6570" w:hanging="180"/>
      </w:pPr>
    </w:lvl>
  </w:abstractNum>
  <w:abstractNum w:abstractNumId="8">
    <w:nsid w:val="35595970"/>
    <w:multiLevelType w:val="hybridMultilevel"/>
    <w:tmpl w:val="63948CDE"/>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9">
    <w:nsid w:val="4ED5144F"/>
    <w:multiLevelType w:val="hybridMultilevel"/>
    <w:tmpl w:val="9DA2C8D8"/>
    <w:lvl w:ilvl="0" w:tplc="040C000F">
      <w:start w:val="1"/>
      <w:numFmt w:val="decimal"/>
      <w:lvlText w:val="%1."/>
      <w:lvlJc w:val="left"/>
      <w:pPr>
        <w:ind w:left="1290" w:hanging="360"/>
      </w:pPr>
    </w:lvl>
    <w:lvl w:ilvl="1" w:tplc="040C0019">
      <w:start w:val="1"/>
      <w:numFmt w:val="lowerLetter"/>
      <w:lvlText w:val="%2."/>
      <w:lvlJc w:val="left"/>
      <w:pPr>
        <w:ind w:left="2010" w:hanging="360"/>
      </w:pPr>
    </w:lvl>
    <w:lvl w:ilvl="2" w:tplc="040C001B">
      <w:start w:val="1"/>
      <w:numFmt w:val="lowerRoman"/>
      <w:lvlText w:val="%3."/>
      <w:lvlJc w:val="right"/>
      <w:pPr>
        <w:ind w:left="2730" w:hanging="180"/>
      </w:pPr>
    </w:lvl>
    <w:lvl w:ilvl="3" w:tplc="040C000F">
      <w:start w:val="1"/>
      <w:numFmt w:val="decimal"/>
      <w:lvlText w:val="%4."/>
      <w:lvlJc w:val="left"/>
      <w:pPr>
        <w:ind w:left="3450" w:hanging="360"/>
      </w:pPr>
    </w:lvl>
    <w:lvl w:ilvl="4" w:tplc="040C0019">
      <w:start w:val="1"/>
      <w:numFmt w:val="lowerLetter"/>
      <w:lvlText w:val="%5."/>
      <w:lvlJc w:val="left"/>
      <w:pPr>
        <w:ind w:left="4170" w:hanging="360"/>
      </w:pPr>
    </w:lvl>
    <w:lvl w:ilvl="5" w:tplc="040C001B">
      <w:start w:val="1"/>
      <w:numFmt w:val="lowerRoman"/>
      <w:lvlText w:val="%6."/>
      <w:lvlJc w:val="right"/>
      <w:pPr>
        <w:ind w:left="4890" w:hanging="180"/>
      </w:pPr>
    </w:lvl>
    <w:lvl w:ilvl="6" w:tplc="040C000F">
      <w:start w:val="1"/>
      <w:numFmt w:val="decimal"/>
      <w:lvlText w:val="%7."/>
      <w:lvlJc w:val="left"/>
      <w:pPr>
        <w:ind w:left="5610" w:hanging="360"/>
      </w:pPr>
    </w:lvl>
    <w:lvl w:ilvl="7" w:tplc="040C0019">
      <w:start w:val="1"/>
      <w:numFmt w:val="lowerLetter"/>
      <w:lvlText w:val="%8."/>
      <w:lvlJc w:val="left"/>
      <w:pPr>
        <w:ind w:left="6330" w:hanging="360"/>
      </w:pPr>
    </w:lvl>
    <w:lvl w:ilvl="8" w:tplc="040C001B">
      <w:start w:val="1"/>
      <w:numFmt w:val="lowerRoman"/>
      <w:lvlText w:val="%9."/>
      <w:lvlJc w:val="right"/>
      <w:pPr>
        <w:ind w:left="7050" w:hanging="180"/>
      </w:pPr>
    </w:lvl>
  </w:abstractNum>
  <w:abstractNum w:abstractNumId="10">
    <w:nsid w:val="66F04808"/>
    <w:multiLevelType w:val="hybridMultilevel"/>
    <w:tmpl w:val="3568593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6F96200E"/>
    <w:multiLevelType w:val="hybridMultilevel"/>
    <w:tmpl w:val="BEFEB47E"/>
    <w:lvl w:ilvl="0" w:tplc="040C0001">
      <w:start w:val="1"/>
      <w:numFmt w:val="bullet"/>
      <w:lvlText w:val=""/>
      <w:lvlJc w:val="left"/>
      <w:pPr>
        <w:ind w:left="927" w:hanging="360"/>
      </w:pPr>
      <w:rPr>
        <w:rFonts w:ascii="Symbol" w:hAnsi="Symbol" w:cs="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cs="Wingdings" w:hint="default"/>
      </w:rPr>
    </w:lvl>
    <w:lvl w:ilvl="3" w:tplc="040C0001">
      <w:start w:val="1"/>
      <w:numFmt w:val="bullet"/>
      <w:lvlText w:val=""/>
      <w:lvlJc w:val="left"/>
      <w:pPr>
        <w:ind w:left="3087" w:hanging="360"/>
      </w:pPr>
      <w:rPr>
        <w:rFonts w:ascii="Symbol" w:hAnsi="Symbol" w:cs="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cs="Wingdings" w:hint="default"/>
      </w:rPr>
    </w:lvl>
    <w:lvl w:ilvl="6" w:tplc="040C0001">
      <w:start w:val="1"/>
      <w:numFmt w:val="bullet"/>
      <w:lvlText w:val=""/>
      <w:lvlJc w:val="left"/>
      <w:pPr>
        <w:ind w:left="5247" w:hanging="360"/>
      </w:pPr>
      <w:rPr>
        <w:rFonts w:ascii="Symbol" w:hAnsi="Symbol" w:cs="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cs="Wingdings" w:hint="default"/>
      </w:rPr>
    </w:lvl>
  </w:abstractNum>
  <w:abstractNum w:abstractNumId="12">
    <w:nsid w:val="7ECE0BE0"/>
    <w:multiLevelType w:val="hybridMultilevel"/>
    <w:tmpl w:val="8110E284"/>
    <w:lvl w:ilvl="0" w:tplc="040C000F">
      <w:start w:val="1"/>
      <w:numFmt w:val="decimal"/>
      <w:lvlText w:val="%1."/>
      <w:lvlJc w:val="left"/>
      <w:pPr>
        <w:ind w:left="765" w:hanging="360"/>
      </w:pPr>
    </w:lvl>
    <w:lvl w:ilvl="1" w:tplc="040C0019">
      <w:start w:val="1"/>
      <w:numFmt w:val="lowerLetter"/>
      <w:lvlText w:val="%2."/>
      <w:lvlJc w:val="left"/>
      <w:pPr>
        <w:ind w:left="1485" w:hanging="360"/>
      </w:pPr>
    </w:lvl>
    <w:lvl w:ilvl="2" w:tplc="040C001B">
      <w:start w:val="1"/>
      <w:numFmt w:val="lowerRoman"/>
      <w:lvlText w:val="%3."/>
      <w:lvlJc w:val="right"/>
      <w:pPr>
        <w:ind w:left="2205" w:hanging="180"/>
      </w:pPr>
    </w:lvl>
    <w:lvl w:ilvl="3" w:tplc="040C000F">
      <w:start w:val="1"/>
      <w:numFmt w:val="decimal"/>
      <w:lvlText w:val="%4."/>
      <w:lvlJc w:val="left"/>
      <w:pPr>
        <w:ind w:left="2925" w:hanging="360"/>
      </w:pPr>
    </w:lvl>
    <w:lvl w:ilvl="4" w:tplc="040C0019">
      <w:start w:val="1"/>
      <w:numFmt w:val="lowerLetter"/>
      <w:lvlText w:val="%5."/>
      <w:lvlJc w:val="left"/>
      <w:pPr>
        <w:ind w:left="3645" w:hanging="360"/>
      </w:pPr>
    </w:lvl>
    <w:lvl w:ilvl="5" w:tplc="040C001B">
      <w:start w:val="1"/>
      <w:numFmt w:val="lowerRoman"/>
      <w:lvlText w:val="%6."/>
      <w:lvlJc w:val="right"/>
      <w:pPr>
        <w:ind w:left="4365" w:hanging="180"/>
      </w:pPr>
    </w:lvl>
    <w:lvl w:ilvl="6" w:tplc="040C000F">
      <w:start w:val="1"/>
      <w:numFmt w:val="decimal"/>
      <w:lvlText w:val="%7."/>
      <w:lvlJc w:val="left"/>
      <w:pPr>
        <w:ind w:left="5085" w:hanging="360"/>
      </w:pPr>
    </w:lvl>
    <w:lvl w:ilvl="7" w:tplc="040C0019">
      <w:start w:val="1"/>
      <w:numFmt w:val="lowerLetter"/>
      <w:lvlText w:val="%8."/>
      <w:lvlJc w:val="left"/>
      <w:pPr>
        <w:ind w:left="5805" w:hanging="360"/>
      </w:pPr>
    </w:lvl>
    <w:lvl w:ilvl="8" w:tplc="040C001B">
      <w:start w:val="1"/>
      <w:numFmt w:val="lowerRoman"/>
      <w:lvlText w:val="%9."/>
      <w:lvlJc w:val="right"/>
      <w:pPr>
        <w:ind w:left="6525" w:hanging="180"/>
      </w:pPr>
    </w:lvl>
  </w:abstractNum>
  <w:num w:numId="1">
    <w:abstractNumId w:val="2"/>
  </w:num>
  <w:num w:numId="2">
    <w:abstractNumId w:val="1"/>
  </w:num>
  <w:num w:numId="3">
    <w:abstractNumId w:val="6"/>
  </w:num>
  <w:num w:numId="4">
    <w:abstractNumId w:val="4"/>
  </w:num>
  <w:num w:numId="5">
    <w:abstractNumId w:val="3"/>
  </w:num>
  <w:num w:numId="6">
    <w:abstractNumId w:val="9"/>
  </w:num>
  <w:num w:numId="7">
    <w:abstractNumId w:val="12"/>
  </w:num>
  <w:num w:numId="8">
    <w:abstractNumId w:val="7"/>
  </w:num>
  <w:num w:numId="9">
    <w:abstractNumId w:val="0"/>
  </w:num>
  <w:num w:numId="10">
    <w:abstractNumId w:val="10"/>
  </w:num>
  <w:num w:numId="11">
    <w:abstractNumId w:val="11"/>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E57"/>
    <w:rsid w:val="00005944"/>
    <w:rsid w:val="000068C5"/>
    <w:rsid w:val="00026C17"/>
    <w:rsid w:val="00084D31"/>
    <w:rsid w:val="000A0453"/>
    <w:rsid w:val="000A22EC"/>
    <w:rsid w:val="000B3B6A"/>
    <w:rsid w:val="000D762B"/>
    <w:rsid w:val="000F3064"/>
    <w:rsid w:val="000F492D"/>
    <w:rsid w:val="0013480C"/>
    <w:rsid w:val="00141B65"/>
    <w:rsid w:val="001469B5"/>
    <w:rsid w:val="001511F0"/>
    <w:rsid w:val="0016089D"/>
    <w:rsid w:val="001B028F"/>
    <w:rsid w:val="002063BF"/>
    <w:rsid w:val="00221427"/>
    <w:rsid w:val="00226EE4"/>
    <w:rsid w:val="00231005"/>
    <w:rsid w:val="00256636"/>
    <w:rsid w:val="00266C01"/>
    <w:rsid w:val="002A762E"/>
    <w:rsid w:val="002C2F7A"/>
    <w:rsid w:val="002C34D9"/>
    <w:rsid w:val="002E4EBB"/>
    <w:rsid w:val="002E5DCD"/>
    <w:rsid w:val="002F2D13"/>
    <w:rsid w:val="003060E5"/>
    <w:rsid w:val="00323B6F"/>
    <w:rsid w:val="00341258"/>
    <w:rsid w:val="003A0534"/>
    <w:rsid w:val="003A639F"/>
    <w:rsid w:val="003C0958"/>
    <w:rsid w:val="003C1A1C"/>
    <w:rsid w:val="003D0932"/>
    <w:rsid w:val="003E1E8C"/>
    <w:rsid w:val="0040689E"/>
    <w:rsid w:val="00433FAF"/>
    <w:rsid w:val="004401B2"/>
    <w:rsid w:val="004517EF"/>
    <w:rsid w:val="004527A6"/>
    <w:rsid w:val="004710C6"/>
    <w:rsid w:val="00497177"/>
    <w:rsid w:val="004F0DA2"/>
    <w:rsid w:val="004F3A00"/>
    <w:rsid w:val="005077F6"/>
    <w:rsid w:val="00524214"/>
    <w:rsid w:val="00543201"/>
    <w:rsid w:val="005541B3"/>
    <w:rsid w:val="00587232"/>
    <w:rsid w:val="005A340A"/>
    <w:rsid w:val="005C0A81"/>
    <w:rsid w:val="00603DF3"/>
    <w:rsid w:val="00634405"/>
    <w:rsid w:val="00645442"/>
    <w:rsid w:val="00645C87"/>
    <w:rsid w:val="0066565E"/>
    <w:rsid w:val="00693A93"/>
    <w:rsid w:val="006A5156"/>
    <w:rsid w:val="00702DA1"/>
    <w:rsid w:val="007527FF"/>
    <w:rsid w:val="00792A44"/>
    <w:rsid w:val="007C172D"/>
    <w:rsid w:val="007E75F1"/>
    <w:rsid w:val="007F5DA9"/>
    <w:rsid w:val="008434CF"/>
    <w:rsid w:val="008763D2"/>
    <w:rsid w:val="0087719D"/>
    <w:rsid w:val="00894201"/>
    <w:rsid w:val="008C55C7"/>
    <w:rsid w:val="008F6BA8"/>
    <w:rsid w:val="0094173D"/>
    <w:rsid w:val="00943731"/>
    <w:rsid w:val="009507D1"/>
    <w:rsid w:val="00953FD9"/>
    <w:rsid w:val="00967B15"/>
    <w:rsid w:val="009828EC"/>
    <w:rsid w:val="00985368"/>
    <w:rsid w:val="009C2D52"/>
    <w:rsid w:val="009D6026"/>
    <w:rsid w:val="009F25B1"/>
    <w:rsid w:val="00A07A1E"/>
    <w:rsid w:val="00A51B88"/>
    <w:rsid w:val="00A83A93"/>
    <w:rsid w:val="00A936EB"/>
    <w:rsid w:val="00AE3E57"/>
    <w:rsid w:val="00AE75CB"/>
    <w:rsid w:val="00B268AD"/>
    <w:rsid w:val="00B3211B"/>
    <w:rsid w:val="00B33E4C"/>
    <w:rsid w:val="00B61935"/>
    <w:rsid w:val="00B62378"/>
    <w:rsid w:val="00BD1C86"/>
    <w:rsid w:val="00BF62A8"/>
    <w:rsid w:val="00C06D04"/>
    <w:rsid w:val="00C504D5"/>
    <w:rsid w:val="00CF646B"/>
    <w:rsid w:val="00D57770"/>
    <w:rsid w:val="00D607B3"/>
    <w:rsid w:val="00D82336"/>
    <w:rsid w:val="00DA4D54"/>
    <w:rsid w:val="00DD1101"/>
    <w:rsid w:val="00DE4547"/>
    <w:rsid w:val="00E1095D"/>
    <w:rsid w:val="00E35B84"/>
    <w:rsid w:val="00E75558"/>
    <w:rsid w:val="00E80F8E"/>
    <w:rsid w:val="00E92E7A"/>
    <w:rsid w:val="00EA6430"/>
    <w:rsid w:val="00ED2CD9"/>
    <w:rsid w:val="00ED3720"/>
    <w:rsid w:val="00F102DA"/>
    <w:rsid w:val="00F23DCF"/>
    <w:rsid w:val="00F249F1"/>
    <w:rsid w:val="00F25E9D"/>
    <w:rsid w:val="00F31FC7"/>
    <w:rsid w:val="00F42186"/>
    <w:rsid w:val="00F4440C"/>
    <w:rsid w:val="00F72F0E"/>
    <w:rsid w:val="00F81D5A"/>
    <w:rsid w:val="00F8269D"/>
    <w:rsid w:val="00F937CE"/>
    <w:rsid w:val="00F95B01"/>
    <w:rsid w:val="00FA2485"/>
    <w:rsid w:val="00FD215B"/>
    <w:rsid w:val="00FD6460"/>
    <w:rsid w:val="00FE05A9"/>
    <w:rsid w:val="00FF040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F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5156"/>
    <w:pPr>
      <w:ind w:left="720"/>
    </w:pPr>
  </w:style>
  <w:style w:type="paragraph" w:styleId="Header">
    <w:name w:val="header"/>
    <w:basedOn w:val="Normal"/>
    <w:link w:val="HeaderChar"/>
    <w:uiPriority w:val="99"/>
    <w:rsid w:val="0094373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43731"/>
  </w:style>
  <w:style w:type="paragraph" w:styleId="Footer">
    <w:name w:val="footer"/>
    <w:basedOn w:val="Normal"/>
    <w:link w:val="FooterChar"/>
    <w:uiPriority w:val="99"/>
    <w:rsid w:val="0094373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43731"/>
  </w:style>
  <w:style w:type="paragraph" w:styleId="BalloonText">
    <w:name w:val="Balloon Text"/>
    <w:basedOn w:val="Normal"/>
    <w:link w:val="BalloonTextChar"/>
    <w:uiPriority w:val="99"/>
    <w:semiHidden/>
    <w:rsid w:val="00943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31"/>
    <w:rPr>
      <w:rFonts w:ascii="Tahoma" w:hAnsi="Tahoma" w:cs="Tahoma"/>
      <w:sz w:val="16"/>
      <w:szCs w:val="16"/>
    </w:rPr>
  </w:style>
  <w:style w:type="character" w:styleId="Hyperlink">
    <w:name w:val="Hyperlink"/>
    <w:basedOn w:val="DefaultParagraphFont"/>
    <w:uiPriority w:val="99"/>
    <w:rsid w:val="00F937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2642</Words>
  <Characters>14531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pp</cp:lastModifiedBy>
  <cp:revision>3</cp:revision>
  <dcterms:created xsi:type="dcterms:W3CDTF">2019-10-18T09:03:00Z</dcterms:created>
  <dcterms:modified xsi:type="dcterms:W3CDTF">2019-10-22T08:16:00Z</dcterms:modified>
</cp:coreProperties>
</file>